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77FC2" w:rsidTr="006F712F">
        <w:trPr>
          <w:trHeight w:val="11569"/>
        </w:trPr>
        <w:tc>
          <w:tcPr>
            <w:tcW w:w="5000" w:type="pct"/>
          </w:tcPr>
          <w:p w:rsidR="006610BC" w:rsidRPr="00F20C98" w:rsidRDefault="00D77FC2" w:rsidP="00BA57F9">
            <w:pPr>
              <w:spacing w:beforeLines="50" w:before="165"/>
              <w:jc w:val="left"/>
              <w:rPr>
                <w:rFonts w:ascii="ＭＳ 明朝" w:hAnsi="ＭＳ 明朝"/>
                <w:b/>
                <w:sz w:val="24"/>
                <w:szCs w:val="21"/>
                <w:u w:val="single"/>
              </w:rPr>
            </w:pPr>
            <w:r w:rsidRPr="00F20C98">
              <w:rPr>
                <w:rFonts w:ascii="ＭＳ 明朝" w:hAnsi="ＭＳ 明朝" w:hint="eastAsia"/>
                <w:b/>
                <w:sz w:val="24"/>
                <w:szCs w:val="21"/>
                <w:u w:val="single"/>
              </w:rPr>
              <w:t>１</w:t>
            </w:r>
            <w:r w:rsidR="00CA4EBC">
              <w:rPr>
                <w:rFonts w:ascii="ＭＳ 明朝" w:hAnsi="ＭＳ 明朝" w:hint="eastAsia"/>
                <w:b/>
                <w:sz w:val="24"/>
                <w:szCs w:val="21"/>
                <w:u w:val="single"/>
              </w:rPr>
              <w:t xml:space="preserve">　</w:t>
            </w:r>
            <w:r w:rsidR="00747ED9">
              <w:rPr>
                <w:rFonts w:ascii="ＭＳ 明朝" w:hAnsi="ＭＳ 明朝" w:hint="eastAsia"/>
                <w:b/>
                <w:sz w:val="24"/>
                <w:szCs w:val="21"/>
                <w:u w:val="single"/>
              </w:rPr>
              <w:t>鯖江市</w:t>
            </w:r>
            <w:r w:rsidR="00D70D25">
              <w:rPr>
                <w:rFonts w:ascii="ＭＳ 明朝" w:hAnsi="ＭＳ 明朝" w:hint="eastAsia"/>
                <w:b/>
                <w:sz w:val="24"/>
                <w:szCs w:val="21"/>
                <w:u w:val="single"/>
              </w:rPr>
              <w:t>における</w:t>
            </w:r>
            <w:r w:rsidRPr="00F20C98">
              <w:rPr>
                <w:rFonts w:ascii="ＭＳ 明朝" w:hAnsi="ＭＳ 明朝" w:hint="eastAsia"/>
                <w:b/>
                <w:sz w:val="24"/>
                <w:szCs w:val="21"/>
                <w:u w:val="single"/>
              </w:rPr>
              <w:t>再生可能エネルギー</w:t>
            </w:r>
            <w:r w:rsidR="00747ED9">
              <w:rPr>
                <w:rFonts w:ascii="ＭＳ 明朝" w:hAnsi="ＭＳ 明朝" w:hint="eastAsia"/>
                <w:b/>
                <w:sz w:val="24"/>
                <w:szCs w:val="21"/>
                <w:u w:val="single"/>
              </w:rPr>
              <w:t>導入目標策定事業</w:t>
            </w:r>
            <w:r w:rsidRPr="00F20C98">
              <w:rPr>
                <w:rFonts w:ascii="ＭＳ 明朝" w:hAnsi="ＭＳ 明朝" w:hint="eastAsia"/>
                <w:b/>
                <w:sz w:val="24"/>
                <w:szCs w:val="21"/>
                <w:u w:val="single"/>
              </w:rPr>
              <w:t>について</w:t>
            </w:r>
          </w:p>
          <w:p w:rsidR="00D72898" w:rsidRPr="00B3557F" w:rsidRDefault="00D72898" w:rsidP="00CA4EBC">
            <w:pPr>
              <w:spacing w:beforeLines="50" w:before="165"/>
              <w:ind w:leftChars="100" w:left="428" w:hangingChars="100" w:hanging="209"/>
              <w:jc w:val="left"/>
              <w:rPr>
                <w:rFonts w:ascii="ＭＳ 明朝" w:hAnsi="ＭＳ 明朝"/>
                <w:sz w:val="21"/>
                <w:szCs w:val="21"/>
              </w:rPr>
            </w:pPr>
            <w:r w:rsidRPr="00B3557F">
              <w:rPr>
                <w:rFonts w:ascii="ＭＳ 明朝" w:hAnsi="ＭＳ 明朝" w:hint="eastAsia"/>
                <w:sz w:val="21"/>
                <w:szCs w:val="21"/>
              </w:rPr>
              <w:t>○</w:t>
            </w:r>
            <w:r w:rsidR="00CA4EBC">
              <w:rPr>
                <w:rFonts w:ascii="ＭＳ 明朝" w:hAnsi="ＭＳ 明朝" w:hint="eastAsia"/>
                <w:sz w:val="21"/>
                <w:szCs w:val="21"/>
              </w:rPr>
              <w:t xml:space="preserve">　</w:t>
            </w:r>
            <w:r w:rsidR="00747ED9">
              <w:rPr>
                <w:rFonts w:ascii="ＭＳ 明朝" w:hAnsi="ＭＳ 明朝" w:hint="eastAsia"/>
                <w:sz w:val="21"/>
                <w:szCs w:val="21"/>
              </w:rPr>
              <w:t>鯖江市</w:t>
            </w:r>
            <w:r w:rsidR="00B3557F" w:rsidRPr="00B3557F">
              <w:rPr>
                <w:rFonts w:ascii="ＭＳ 明朝" w:hAnsi="ＭＳ 明朝" w:hint="eastAsia"/>
                <w:sz w:val="21"/>
                <w:szCs w:val="21"/>
              </w:rPr>
              <w:t>における</w:t>
            </w:r>
            <w:r w:rsidRPr="00B3557F">
              <w:rPr>
                <w:rFonts w:ascii="ＭＳ 明朝" w:hAnsi="ＭＳ 明朝" w:hint="eastAsia"/>
                <w:sz w:val="21"/>
                <w:szCs w:val="21"/>
              </w:rPr>
              <w:t>再生可能エネルギーの導入</w:t>
            </w:r>
            <w:r w:rsidR="00A57630">
              <w:rPr>
                <w:rFonts w:ascii="ＭＳ 明朝" w:hAnsi="ＭＳ 明朝" w:hint="eastAsia"/>
                <w:sz w:val="21"/>
                <w:szCs w:val="21"/>
              </w:rPr>
              <w:t>また</w:t>
            </w:r>
            <w:r w:rsidRPr="00B3557F">
              <w:rPr>
                <w:rFonts w:ascii="ＭＳ 明朝" w:hAnsi="ＭＳ 明朝" w:hint="eastAsia"/>
                <w:sz w:val="21"/>
                <w:szCs w:val="21"/>
              </w:rPr>
              <w:t>は温室効果ガス</w:t>
            </w:r>
            <w:r w:rsidR="00B3557F" w:rsidRPr="00B3557F">
              <w:rPr>
                <w:rFonts w:ascii="ＭＳ 明朝" w:hAnsi="ＭＳ 明朝" w:hint="eastAsia"/>
                <w:sz w:val="21"/>
                <w:szCs w:val="21"/>
              </w:rPr>
              <w:t>実質排出量</w:t>
            </w:r>
            <w:r w:rsidRPr="00B3557F">
              <w:rPr>
                <w:rFonts w:ascii="ＭＳ 明朝" w:hAnsi="ＭＳ 明朝" w:hint="eastAsia"/>
                <w:sz w:val="21"/>
                <w:szCs w:val="21"/>
              </w:rPr>
              <w:t>削減のための取</w:t>
            </w:r>
            <w:r w:rsidR="00A57630">
              <w:rPr>
                <w:rFonts w:ascii="ＭＳ 明朝" w:hAnsi="ＭＳ 明朝" w:hint="eastAsia"/>
                <w:sz w:val="21"/>
                <w:szCs w:val="21"/>
              </w:rPr>
              <w:t>り</w:t>
            </w:r>
            <w:r w:rsidRPr="00B3557F">
              <w:rPr>
                <w:rFonts w:ascii="ＭＳ 明朝" w:hAnsi="ＭＳ 明朝" w:hint="eastAsia"/>
                <w:sz w:val="21"/>
                <w:szCs w:val="21"/>
              </w:rPr>
              <w:t>組</w:t>
            </w:r>
            <w:r w:rsidR="00A57630">
              <w:rPr>
                <w:rFonts w:ascii="ＭＳ 明朝" w:hAnsi="ＭＳ 明朝" w:hint="eastAsia"/>
                <w:sz w:val="21"/>
                <w:szCs w:val="21"/>
              </w:rPr>
              <w:t>み</w:t>
            </w:r>
            <w:r w:rsidRPr="00B3557F">
              <w:rPr>
                <w:rFonts w:ascii="ＭＳ 明朝" w:hAnsi="ＭＳ 明朝" w:hint="eastAsia"/>
                <w:sz w:val="21"/>
                <w:szCs w:val="21"/>
              </w:rPr>
              <w:t>に関する基礎調査の方法について</w:t>
            </w:r>
          </w:p>
          <w:p w:rsidR="00D72898" w:rsidRPr="00B3557F" w:rsidRDefault="00D72898" w:rsidP="00CA4EBC">
            <w:pPr>
              <w:spacing w:beforeLines="50" w:before="165"/>
              <w:ind w:leftChars="100" w:left="428" w:hangingChars="100" w:hanging="209"/>
              <w:jc w:val="left"/>
              <w:rPr>
                <w:rFonts w:ascii="ＭＳ 明朝" w:hAnsi="ＭＳ 明朝"/>
                <w:sz w:val="21"/>
                <w:szCs w:val="21"/>
              </w:rPr>
            </w:pPr>
            <w:r w:rsidRPr="00B3557F">
              <w:rPr>
                <w:rFonts w:ascii="ＭＳ 明朝" w:hAnsi="ＭＳ 明朝" w:hint="eastAsia"/>
                <w:sz w:val="21"/>
                <w:szCs w:val="21"/>
              </w:rPr>
              <w:t>○</w:t>
            </w:r>
            <w:r w:rsidR="00CA4EBC">
              <w:rPr>
                <w:rFonts w:ascii="ＭＳ 明朝" w:hAnsi="ＭＳ 明朝" w:hint="eastAsia"/>
                <w:sz w:val="21"/>
                <w:szCs w:val="21"/>
              </w:rPr>
              <w:t xml:space="preserve">　</w:t>
            </w:r>
            <w:r w:rsidR="00747ED9">
              <w:rPr>
                <w:rFonts w:ascii="ＭＳ 明朝" w:hAnsi="ＭＳ 明朝" w:hint="eastAsia"/>
                <w:sz w:val="21"/>
                <w:szCs w:val="21"/>
              </w:rPr>
              <w:t>鯖江市</w:t>
            </w:r>
            <w:r w:rsidRPr="00B3557F">
              <w:rPr>
                <w:rFonts w:ascii="ＭＳ 明朝" w:hAnsi="ＭＳ 明朝" w:hint="eastAsia"/>
                <w:sz w:val="21"/>
                <w:szCs w:val="21"/>
              </w:rPr>
              <w:t>の特性を踏まえた温室効果ガス吸排出量の将来推計の方法について</w:t>
            </w:r>
            <w:r w:rsidR="00747ED9">
              <w:rPr>
                <w:rFonts w:ascii="ＭＳ 明朝" w:hAnsi="ＭＳ 明朝"/>
                <w:sz w:val="21"/>
                <w:szCs w:val="21"/>
              </w:rPr>
              <w:br/>
            </w:r>
            <w:r w:rsidRPr="00B3557F">
              <w:rPr>
                <w:rFonts w:ascii="ＭＳ 明朝" w:hAnsi="ＭＳ 明朝" w:hint="eastAsia"/>
                <w:sz w:val="21"/>
                <w:szCs w:val="21"/>
              </w:rPr>
              <w:t>（</w:t>
            </w:r>
            <w:r w:rsidR="00747ED9">
              <w:rPr>
                <w:rFonts w:ascii="ＭＳ 明朝" w:hAnsi="ＭＳ 明朝" w:hint="eastAsia"/>
                <w:sz w:val="21"/>
                <w:szCs w:val="21"/>
              </w:rPr>
              <w:t>複数のパターンにて推計</w:t>
            </w:r>
            <w:r w:rsidRPr="00B3557F">
              <w:rPr>
                <w:rFonts w:ascii="ＭＳ 明朝" w:hAnsi="ＭＳ 明朝" w:hint="eastAsia"/>
                <w:sz w:val="21"/>
                <w:szCs w:val="21"/>
              </w:rPr>
              <w:t>）</w:t>
            </w:r>
          </w:p>
          <w:p w:rsidR="00D72898" w:rsidRPr="00B3557F" w:rsidRDefault="00D72898" w:rsidP="00CA4EBC">
            <w:pPr>
              <w:spacing w:beforeLines="50" w:before="165"/>
              <w:ind w:leftChars="100" w:left="428" w:hangingChars="100" w:hanging="209"/>
              <w:jc w:val="left"/>
              <w:rPr>
                <w:rFonts w:ascii="ＭＳ 明朝" w:hAnsi="ＭＳ 明朝"/>
                <w:sz w:val="21"/>
                <w:szCs w:val="21"/>
              </w:rPr>
            </w:pPr>
            <w:r w:rsidRPr="00B3557F">
              <w:rPr>
                <w:rFonts w:ascii="ＭＳ 明朝" w:hAnsi="ＭＳ 明朝" w:hint="eastAsia"/>
                <w:sz w:val="21"/>
                <w:szCs w:val="21"/>
              </w:rPr>
              <w:t>○</w:t>
            </w:r>
            <w:r w:rsidR="00CA4EBC">
              <w:rPr>
                <w:rFonts w:ascii="ＭＳ 明朝" w:hAnsi="ＭＳ 明朝" w:hint="eastAsia"/>
                <w:sz w:val="21"/>
                <w:szCs w:val="21"/>
              </w:rPr>
              <w:t xml:space="preserve">　</w:t>
            </w:r>
            <w:r w:rsidR="00747ED9">
              <w:rPr>
                <w:rFonts w:ascii="ＭＳ 明朝" w:hAnsi="ＭＳ 明朝" w:hint="eastAsia"/>
                <w:sz w:val="21"/>
                <w:szCs w:val="21"/>
              </w:rPr>
              <w:t>鯖江市</w:t>
            </w:r>
            <w:r w:rsidRPr="00B3557F">
              <w:rPr>
                <w:rFonts w:ascii="ＭＳ 明朝" w:hAnsi="ＭＳ 明朝" w:hint="eastAsia"/>
                <w:sz w:val="21"/>
                <w:szCs w:val="21"/>
              </w:rPr>
              <w:t>の温室効果ガス吸排出量の推計を踏まえた将来ビジョン</w:t>
            </w:r>
            <w:r w:rsidR="00B3557F" w:rsidRPr="00B3557F">
              <w:rPr>
                <w:rFonts w:ascii="ＭＳ 明朝" w:hAnsi="ＭＳ 明朝" w:hint="eastAsia"/>
                <w:sz w:val="21"/>
                <w:szCs w:val="21"/>
              </w:rPr>
              <w:t>・脱炭素シナリオ</w:t>
            </w:r>
            <w:r w:rsidRPr="00B3557F">
              <w:rPr>
                <w:rFonts w:ascii="ＭＳ 明朝" w:hAnsi="ＭＳ 明朝" w:hint="eastAsia"/>
                <w:sz w:val="21"/>
                <w:szCs w:val="21"/>
              </w:rPr>
              <w:t>の作成方法について</w:t>
            </w:r>
          </w:p>
          <w:p w:rsidR="00B3557F" w:rsidRPr="00B3557F" w:rsidRDefault="00D72898" w:rsidP="00CA4EBC">
            <w:pPr>
              <w:spacing w:beforeLines="50" w:before="165"/>
              <w:ind w:leftChars="100" w:left="428" w:hangingChars="100" w:hanging="209"/>
              <w:jc w:val="left"/>
              <w:rPr>
                <w:rFonts w:ascii="ＭＳ 明朝" w:hAnsi="ＭＳ 明朝"/>
                <w:sz w:val="21"/>
                <w:szCs w:val="21"/>
              </w:rPr>
            </w:pPr>
            <w:r w:rsidRPr="00B3557F">
              <w:rPr>
                <w:rFonts w:ascii="ＭＳ 明朝" w:hAnsi="ＭＳ 明朝" w:hint="eastAsia"/>
                <w:sz w:val="21"/>
                <w:szCs w:val="21"/>
              </w:rPr>
              <w:t>○</w:t>
            </w:r>
            <w:r w:rsidR="00CA4EBC">
              <w:rPr>
                <w:rFonts w:ascii="ＭＳ 明朝" w:hAnsi="ＭＳ 明朝" w:hint="eastAsia"/>
                <w:sz w:val="21"/>
                <w:szCs w:val="21"/>
              </w:rPr>
              <w:t xml:space="preserve">　</w:t>
            </w:r>
            <w:r w:rsidR="00747ED9">
              <w:rPr>
                <w:rFonts w:ascii="ＭＳ 明朝" w:hAnsi="ＭＳ 明朝" w:hint="eastAsia"/>
                <w:sz w:val="21"/>
                <w:szCs w:val="21"/>
              </w:rPr>
              <w:t>鯖江市</w:t>
            </w:r>
            <w:r w:rsidRPr="00B3557F">
              <w:rPr>
                <w:rFonts w:ascii="ＭＳ 明朝" w:hAnsi="ＭＳ 明朝" w:hint="eastAsia"/>
                <w:sz w:val="21"/>
                <w:szCs w:val="21"/>
              </w:rPr>
              <w:t>の再生可能エネルギーの</w:t>
            </w:r>
            <w:r w:rsidRPr="00B3557F">
              <w:rPr>
                <w:rFonts w:ascii="ＭＳ 明朝" w:hAnsi="ＭＳ 明朝" w:hint="eastAsia"/>
                <w:sz w:val="21"/>
                <w:szCs w:val="24"/>
              </w:rPr>
              <w:t>賦存量・利用可能量の推計を踏まえた再エネ導入目標の設定方法について</w:t>
            </w:r>
          </w:p>
          <w:p w:rsidR="00B3557F" w:rsidRPr="00B3557F" w:rsidRDefault="00B3557F" w:rsidP="00BD3FE6">
            <w:pPr>
              <w:spacing w:beforeLines="50" w:before="165"/>
              <w:jc w:val="left"/>
              <w:rPr>
                <w:rFonts w:ascii="ＭＳ 明朝" w:hAnsi="ＭＳ 明朝"/>
                <w:sz w:val="21"/>
                <w:szCs w:val="21"/>
              </w:rPr>
            </w:pPr>
            <w:r w:rsidRPr="00B3557F">
              <w:rPr>
                <w:rFonts w:ascii="ＭＳ 明朝" w:hAnsi="ＭＳ 明朝" w:hint="eastAsia"/>
                <w:b/>
                <w:sz w:val="24"/>
                <w:szCs w:val="21"/>
                <w:u w:val="single"/>
              </w:rPr>
              <w:t>２</w:t>
            </w:r>
            <w:r w:rsidR="00CA4EBC">
              <w:rPr>
                <w:rFonts w:ascii="ＭＳ 明朝" w:hAnsi="ＭＳ 明朝" w:hint="eastAsia"/>
                <w:b/>
                <w:sz w:val="24"/>
                <w:szCs w:val="21"/>
                <w:u w:val="single"/>
              </w:rPr>
              <w:t xml:space="preserve">　</w:t>
            </w:r>
            <w:r w:rsidR="00747ED9">
              <w:rPr>
                <w:rFonts w:ascii="ＭＳ 明朝" w:hAnsi="ＭＳ 明朝" w:hint="eastAsia"/>
                <w:b/>
                <w:sz w:val="24"/>
                <w:szCs w:val="21"/>
                <w:u w:val="single"/>
              </w:rPr>
              <w:t>鯖江市</w:t>
            </w:r>
            <w:r w:rsidRPr="00B3557F">
              <w:rPr>
                <w:rFonts w:ascii="ＭＳ 明朝" w:hAnsi="ＭＳ 明朝" w:hint="eastAsia"/>
                <w:b/>
                <w:sz w:val="24"/>
                <w:szCs w:val="21"/>
                <w:u w:val="single"/>
              </w:rPr>
              <w:t>における再エネ導入</w:t>
            </w:r>
            <w:r w:rsidR="00747ED9">
              <w:rPr>
                <w:rFonts w:ascii="ＭＳ 明朝" w:hAnsi="ＭＳ 明朝" w:hint="eastAsia"/>
                <w:b/>
                <w:sz w:val="24"/>
                <w:szCs w:val="21"/>
                <w:u w:val="single"/>
              </w:rPr>
              <w:t>プロジェクトの検討・策定につい</w:t>
            </w:r>
            <w:r w:rsidRPr="00B3557F">
              <w:rPr>
                <w:rFonts w:ascii="ＭＳ 明朝" w:hAnsi="ＭＳ 明朝" w:hint="eastAsia"/>
                <w:b/>
                <w:sz w:val="24"/>
                <w:szCs w:val="21"/>
                <w:u w:val="single"/>
              </w:rPr>
              <w:t>て</w:t>
            </w:r>
          </w:p>
          <w:p w:rsidR="006610BC" w:rsidRDefault="00D72898" w:rsidP="00CA4EBC">
            <w:pPr>
              <w:ind w:firstLineChars="100" w:firstLine="209"/>
              <w:jc w:val="left"/>
              <w:rPr>
                <w:rFonts w:ascii="ＭＳ 明朝" w:hAnsi="ＭＳ 明朝"/>
                <w:sz w:val="21"/>
                <w:szCs w:val="21"/>
              </w:rPr>
            </w:pPr>
            <w:r w:rsidRPr="00B3557F">
              <w:rPr>
                <w:rFonts w:ascii="ＭＳ 明朝" w:hAnsi="ＭＳ 明朝" w:hint="eastAsia"/>
                <w:sz w:val="21"/>
                <w:szCs w:val="21"/>
              </w:rPr>
              <w:t>○</w:t>
            </w:r>
            <w:r w:rsidR="00CA4EBC">
              <w:rPr>
                <w:rFonts w:ascii="ＭＳ 明朝" w:hAnsi="ＭＳ 明朝" w:hint="eastAsia"/>
                <w:sz w:val="21"/>
                <w:szCs w:val="21"/>
              </w:rPr>
              <w:t xml:space="preserve">　</w:t>
            </w:r>
            <w:r w:rsidR="00747ED9">
              <w:rPr>
                <w:rFonts w:ascii="ＭＳ 明朝" w:hAnsi="ＭＳ 明朝" w:hint="eastAsia"/>
                <w:sz w:val="21"/>
                <w:szCs w:val="21"/>
              </w:rPr>
              <w:t>以下のようなプロジェクトについて事業内容を検討</w:t>
            </w:r>
          </w:p>
          <w:p w:rsidR="00747ED9" w:rsidRDefault="00CA4EBC" w:rsidP="00CA4EBC">
            <w:pPr>
              <w:ind w:firstLineChars="200" w:firstLine="418"/>
              <w:jc w:val="left"/>
              <w:rPr>
                <w:rFonts w:ascii="ＭＳ 明朝" w:hAnsi="ＭＳ 明朝"/>
                <w:sz w:val="21"/>
                <w:szCs w:val="21"/>
              </w:rPr>
            </w:pPr>
            <w:r>
              <w:rPr>
                <w:rFonts w:ascii="ＭＳ 明朝" w:hAnsi="ＭＳ 明朝"/>
                <w:sz w:val="21"/>
                <w:szCs w:val="21"/>
              </w:rPr>
              <w:t>・</w:t>
            </w:r>
            <w:r w:rsidR="00747ED9">
              <w:rPr>
                <w:rFonts w:ascii="ＭＳ 明朝" w:hAnsi="ＭＳ 明朝"/>
                <w:sz w:val="21"/>
                <w:szCs w:val="21"/>
              </w:rPr>
              <w:t>分散型エネルギーによるインフラ整備</w:t>
            </w:r>
          </w:p>
          <w:p w:rsidR="00747ED9" w:rsidRDefault="00CA4EBC" w:rsidP="00CA4EBC">
            <w:pPr>
              <w:ind w:firstLineChars="200" w:firstLine="418"/>
              <w:jc w:val="left"/>
              <w:rPr>
                <w:rFonts w:ascii="ＭＳ 明朝" w:hAnsi="ＭＳ 明朝"/>
                <w:sz w:val="21"/>
                <w:szCs w:val="21"/>
              </w:rPr>
            </w:pPr>
            <w:r>
              <w:rPr>
                <w:rFonts w:ascii="ＭＳ 明朝" w:hAnsi="ＭＳ 明朝"/>
                <w:sz w:val="21"/>
                <w:szCs w:val="21"/>
              </w:rPr>
              <w:t>・</w:t>
            </w:r>
            <w:r w:rsidR="00747ED9">
              <w:rPr>
                <w:rFonts w:ascii="ＭＳ 明朝" w:hAnsi="ＭＳ 明朝" w:hint="eastAsia"/>
                <w:sz w:val="21"/>
                <w:szCs w:val="21"/>
              </w:rPr>
              <w:t>P</w:t>
            </w:r>
            <w:r w:rsidR="00747ED9">
              <w:rPr>
                <w:rFonts w:ascii="ＭＳ 明朝" w:hAnsi="ＭＳ 明朝"/>
                <w:sz w:val="21"/>
                <w:szCs w:val="21"/>
              </w:rPr>
              <w:t>PAモデルでの太陽光発電導入促進</w:t>
            </w:r>
          </w:p>
          <w:p w:rsidR="00747ED9" w:rsidRDefault="00CA4EBC" w:rsidP="00CA4EBC">
            <w:pPr>
              <w:ind w:firstLineChars="200" w:firstLine="418"/>
              <w:jc w:val="left"/>
              <w:rPr>
                <w:rFonts w:ascii="ＭＳ 明朝" w:hAnsi="ＭＳ 明朝"/>
                <w:sz w:val="21"/>
                <w:szCs w:val="21"/>
              </w:rPr>
            </w:pPr>
            <w:r>
              <w:rPr>
                <w:rFonts w:ascii="ＭＳ 明朝" w:hAnsi="ＭＳ 明朝"/>
                <w:sz w:val="21"/>
                <w:szCs w:val="21"/>
              </w:rPr>
              <w:t>・</w:t>
            </w:r>
            <w:r w:rsidR="00747ED9">
              <w:rPr>
                <w:rFonts w:ascii="ＭＳ 明朝" w:hAnsi="ＭＳ 明朝" w:hint="eastAsia"/>
                <w:sz w:val="21"/>
                <w:szCs w:val="21"/>
              </w:rPr>
              <w:t>Z</w:t>
            </w:r>
            <w:r w:rsidR="00747ED9">
              <w:rPr>
                <w:rFonts w:ascii="ＭＳ 明朝" w:hAnsi="ＭＳ 明朝"/>
                <w:sz w:val="21"/>
                <w:szCs w:val="21"/>
              </w:rPr>
              <w:t>EB・</w:t>
            </w:r>
            <w:r w:rsidR="00747ED9">
              <w:rPr>
                <w:rFonts w:ascii="ＭＳ 明朝" w:hAnsi="ＭＳ 明朝" w:hint="eastAsia"/>
                <w:sz w:val="21"/>
                <w:szCs w:val="21"/>
              </w:rPr>
              <w:t>Z</w:t>
            </w:r>
            <w:r w:rsidR="00747ED9">
              <w:rPr>
                <w:rFonts w:ascii="ＭＳ 明朝" w:hAnsi="ＭＳ 明朝"/>
                <w:sz w:val="21"/>
                <w:szCs w:val="21"/>
              </w:rPr>
              <w:t>EHの水深による建築物での脱炭素推進</w:t>
            </w:r>
          </w:p>
          <w:p w:rsidR="00747ED9" w:rsidRDefault="00CA4EBC" w:rsidP="00CA4EBC">
            <w:pPr>
              <w:ind w:firstLineChars="200" w:firstLine="418"/>
              <w:jc w:val="left"/>
              <w:rPr>
                <w:rFonts w:ascii="ＭＳ 明朝" w:hAnsi="ＭＳ 明朝"/>
                <w:sz w:val="21"/>
                <w:szCs w:val="21"/>
              </w:rPr>
            </w:pPr>
            <w:r>
              <w:rPr>
                <w:rFonts w:ascii="ＭＳ 明朝" w:hAnsi="ＭＳ 明朝"/>
                <w:sz w:val="21"/>
                <w:szCs w:val="21"/>
              </w:rPr>
              <w:t>・</w:t>
            </w:r>
            <w:r w:rsidR="00747ED9">
              <w:rPr>
                <w:rFonts w:ascii="ＭＳ 明朝" w:hAnsi="ＭＳ 明朝"/>
                <w:sz w:val="21"/>
                <w:szCs w:val="21"/>
              </w:rPr>
              <w:t>木質バイオマスの有効活用</w:t>
            </w:r>
          </w:p>
          <w:p w:rsidR="00747ED9" w:rsidRDefault="00CA4EBC" w:rsidP="00CA4EBC">
            <w:pPr>
              <w:ind w:firstLineChars="200" w:firstLine="418"/>
              <w:jc w:val="left"/>
              <w:rPr>
                <w:rFonts w:ascii="ＭＳ 明朝" w:hAnsi="ＭＳ 明朝"/>
                <w:sz w:val="21"/>
                <w:szCs w:val="21"/>
              </w:rPr>
            </w:pPr>
            <w:r>
              <w:rPr>
                <w:rFonts w:ascii="ＭＳ 明朝" w:hAnsi="ＭＳ 明朝"/>
                <w:sz w:val="21"/>
                <w:szCs w:val="21"/>
              </w:rPr>
              <w:t>・</w:t>
            </w:r>
            <w:r w:rsidR="00747ED9">
              <w:rPr>
                <w:rFonts w:ascii="ＭＳ 明朝" w:hAnsi="ＭＳ 明朝"/>
                <w:sz w:val="21"/>
                <w:szCs w:val="21"/>
              </w:rPr>
              <w:t>廃棄物焼却施設での発電電力有効活用</w:t>
            </w:r>
          </w:p>
          <w:p w:rsidR="00747ED9" w:rsidRDefault="00CA4EBC" w:rsidP="00CA4EBC">
            <w:pPr>
              <w:ind w:firstLineChars="200" w:firstLine="418"/>
              <w:jc w:val="left"/>
              <w:rPr>
                <w:rFonts w:ascii="ＭＳ 明朝" w:hAnsi="ＭＳ 明朝"/>
                <w:sz w:val="21"/>
                <w:szCs w:val="21"/>
              </w:rPr>
            </w:pPr>
            <w:r>
              <w:rPr>
                <w:rFonts w:ascii="ＭＳ 明朝" w:hAnsi="ＭＳ 明朝"/>
                <w:sz w:val="21"/>
                <w:szCs w:val="21"/>
              </w:rPr>
              <w:t>・</w:t>
            </w:r>
            <w:r w:rsidR="002960DD">
              <w:rPr>
                <w:rFonts w:ascii="ＭＳ 明朝" w:hAnsi="ＭＳ 明朝"/>
                <w:sz w:val="21"/>
                <w:szCs w:val="21"/>
              </w:rPr>
              <w:t>バイオマス地下貯留の検討</w:t>
            </w:r>
          </w:p>
          <w:p w:rsidR="002960DD" w:rsidRDefault="00CA4EBC" w:rsidP="00CA4EBC">
            <w:pPr>
              <w:ind w:firstLineChars="200" w:firstLine="418"/>
              <w:jc w:val="left"/>
              <w:rPr>
                <w:rFonts w:ascii="ＭＳ 明朝" w:hAnsi="ＭＳ 明朝"/>
                <w:sz w:val="21"/>
                <w:szCs w:val="21"/>
              </w:rPr>
            </w:pPr>
            <w:r>
              <w:rPr>
                <w:rFonts w:ascii="ＭＳ 明朝" w:hAnsi="ＭＳ 明朝"/>
                <w:sz w:val="21"/>
                <w:szCs w:val="21"/>
              </w:rPr>
              <w:t>・</w:t>
            </w:r>
            <w:r w:rsidR="002960DD">
              <w:rPr>
                <w:rFonts w:ascii="ＭＳ 明朝" w:hAnsi="ＭＳ 明朝"/>
                <w:sz w:val="21"/>
                <w:szCs w:val="21"/>
              </w:rPr>
              <w:t>電気自動車・燃料電池車の普及と公共交通の利便性向上</w:t>
            </w:r>
          </w:p>
          <w:p w:rsidR="00747ED9" w:rsidRPr="002960DD" w:rsidRDefault="00CA4EBC" w:rsidP="00CA4EBC">
            <w:pPr>
              <w:ind w:firstLineChars="200" w:firstLine="418"/>
              <w:jc w:val="left"/>
              <w:rPr>
                <w:rFonts w:ascii="ＭＳ 明朝" w:hAnsi="ＭＳ 明朝"/>
                <w:sz w:val="21"/>
                <w:szCs w:val="21"/>
              </w:rPr>
            </w:pPr>
            <w:r>
              <w:rPr>
                <w:rFonts w:ascii="ＭＳ 明朝" w:hAnsi="ＭＳ 明朝"/>
                <w:sz w:val="21"/>
                <w:szCs w:val="21"/>
              </w:rPr>
              <w:t>・</w:t>
            </w:r>
            <w:r w:rsidR="002960DD">
              <w:rPr>
                <w:rFonts w:ascii="ＭＳ 明朝" w:hAnsi="ＭＳ 明朝"/>
                <w:sz w:val="21"/>
                <w:szCs w:val="21"/>
              </w:rPr>
              <w:t>ゼロカーボンシティ実現に向けたショーケースモデル施設の検討</w:t>
            </w:r>
          </w:p>
          <w:p w:rsidR="00747ED9" w:rsidRPr="002960DD" w:rsidRDefault="00CA4EBC" w:rsidP="00BA57F9">
            <w:pPr>
              <w:spacing w:beforeLines="50" w:before="165"/>
              <w:jc w:val="left"/>
              <w:rPr>
                <w:rFonts w:ascii="ＭＳ 明朝" w:hAnsi="ＭＳ 明朝"/>
                <w:b/>
                <w:sz w:val="24"/>
                <w:szCs w:val="21"/>
                <w:u w:val="single"/>
              </w:rPr>
            </w:pPr>
            <w:r>
              <w:rPr>
                <w:rFonts w:ascii="ＭＳ 明朝" w:hAnsi="ＭＳ 明朝" w:hint="eastAsia"/>
                <w:b/>
                <w:sz w:val="24"/>
                <w:szCs w:val="21"/>
                <w:u w:val="single"/>
              </w:rPr>
              <w:t xml:space="preserve">３　</w:t>
            </w:r>
            <w:r w:rsidR="002960DD" w:rsidRPr="002960DD">
              <w:rPr>
                <w:rFonts w:ascii="ＭＳ 明朝" w:hAnsi="ＭＳ 明朝" w:hint="eastAsia"/>
                <w:b/>
                <w:sz w:val="24"/>
                <w:szCs w:val="21"/>
                <w:u w:val="single"/>
              </w:rPr>
              <w:t>鯖江市脱炭素ロードマッ</w:t>
            </w:r>
            <w:r w:rsidR="00A57630">
              <w:rPr>
                <w:rFonts w:ascii="ＭＳ 明朝" w:hAnsi="ＭＳ 明朝" w:hint="eastAsia"/>
                <w:b/>
                <w:sz w:val="24"/>
                <w:szCs w:val="21"/>
                <w:u w:val="single"/>
              </w:rPr>
              <w:t>プ</w:t>
            </w:r>
            <w:r w:rsidR="002960DD" w:rsidRPr="002960DD">
              <w:rPr>
                <w:rFonts w:ascii="ＭＳ 明朝" w:hAnsi="ＭＳ 明朝" w:hint="eastAsia"/>
                <w:b/>
                <w:sz w:val="24"/>
                <w:szCs w:val="21"/>
                <w:u w:val="single"/>
              </w:rPr>
              <w:t>策定委員会の運営を通じた脱炭素計画策定について</w:t>
            </w:r>
          </w:p>
          <w:p w:rsidR="00B3557F" w:rsidRPr="002960DD" w:rsidRDefault="002960DD" w:rsidP="00CA4EBC">
            <w:pPr>
              <w:spacing w:beforeLines="50" w:before="165"/>
              <w:ind w:firstLineChars="100" w:firstLine="209"/>
              <w:jc w:val="left"/>
              <w:rPr>
                <w:rFonts w:ascii="ＭＳ 明朝" w:hAnsi="ＭＳ 明朝"/>
                <w:sz w:val="21"/>
                <w:szCs w:val="21"/>
              </w:rPr>
            </w:pPr>
            <w:r w:rsidRPr="00B3557F">
              <w:rPr>
                <w:rFonts w:ascii="ＭＳ 明朝" w:hAnsi="ＭＳ 明朝" w:hint="eastAsia"/>
                <w:sz w:val="21"/>
                <w:szCs w:val="21"/>
              </w:rPr>
              <w:t>○</w:t>
            </w:r>
            <w:r w:rsidR="00CA4EBC">
              <w:rPr>
                <w:rFonts w:ascii="ＭＳ 明朝" w:hAnsi="ＭＳ 明朝" w:hint="eastAsia"/>
                <w:sz w:val="21"/>
                <w:szCs w:val="21"/>
              </w:rPr>
              <w:t xml:space="preserve">　</w:t>
            </w:r>
            <w:r>
              <w:rPr>
                <w:rFonts w:ascii="ＭＳ 明朝" w:hAnsi="ＭＳ 明朝" w:hint="eastAsia"/>
                <w:sz w:val="21"/>
                <w:szCs w:val="21"/>
              </w:rPr>
              <w:t>地域のステークホルダーを巻き込んだ委員会設置と運営方法</w:t>
            </w:r>
          </w:p>
          <w:p w:rsidR="006610BC" w:rsidRPr="00B3557F" w:rsidRDefault="002960DD" w:rsidP="006610BC">
            <w:pPr>
              <w:spacing w:beforeLines="50" w:before="165"/>
              <w:jc w:val="left"/>
              <w:rPr>
                <w:rFonts w:ascii="ＭＳ 明朝" w:hAnsi="ＭＳ 明朝"/>
                <w:b/>
                <w:sz w:val="24"/>
                <w:szCs w:val="21"/>
                <w:u w:val="single"/>
              </w:rPr>
            </w:pPr>
            <w:r>
              <w:rPr>
                <w:rFonts w:ascii="ＭＳ 明朝" w:hAnsi="ＭＳ 明朝" w:hint="eastAsia"/>
                <w:b/>
                <w:sz w:val="24"/>
                <w:szCs w:val="21"/>
                <w:u w:val="single"/>
              </w:rPr>
              <w:t>４</w:t>
            </w:r>
            <w:r w:rsidR="00CA4EBC">
              <w:rPr>
                <w:rFonts w:ascii="ＭＳ 明朝" w:hAnsi="ＭＳ 明朝" w:hint="eastAsia"/>
                <w:b/>
                <w:sz w:val="24"/>
                <w:szCs w:val="21"/>
                <w:u w:val="single"/>
              </w:rPr>
              <w:t xml:space="preserve">　</w:t>
            </w:r>
            <w:r w:rsidR="00D77FC2" w:rsidRPr="00B3557F">
              <w:rPr>
                <w:rFonts w:ascii="ＭＳ 明朝" w:hAnsi="ＭＳ 明朝" w:hint="eastAsia"/>
                <w:b/>
                <w:sz w:val="24"/>
                <w:szCs w:val="21"/>
                <w:u w:val="single"/>
              </w:rPr>
              <w:t>事業実施にかかるスケジュール</w:t>
            </w:r>
          </w:p>
          <w:p w:rsidR="007E2204" w:rsidRPr="00B3557F" w:rsidRDefault="00CA4EBC" w:rsidP="00CA4EBC">
            <w:pPr>
              <w:spacing w:beforeLines="50" w:before="165"/>
              <w:ind w:firstLineChars="200" w:firstLine="418"/>
              <w:jc w:val="left"/>
              <w:rPr>
                <w:rFonts w:ascii="ＭＳ 明朝" w:hAnsi="ＭＳ 明朝"/>
                <w:sz w:val="21"/>
                <w:szCs w:val="21"/>
              </w:rPr>
            </w:pPr>
            <w:r>
              <w:rPr>
                <w:rFonts w:ascii="ＭＳ 明朝" w:hAnsi="ＭＳ 明朝" w:hint="eastAsia"/>
                <w:sz w:val="21"/>
                <w:szCs w:val="21"/>
              </w:rPr>
              <w:t>・</w:t>
            </w:r>
            <w:r w:rsidR="00D77FC2" w:rsidRPr="00B3557F">
              <w:rPr>
                <w:rFonts w:ascii="ＭＳ 明朝" w:hAnsi="ＭＳ 明朝" w:hint="eastAsia"/>
                <w:sz w:val="21"/>
                <w:szCs w:val="21"/>
              </w:rPr>
              <w:t>事業実施スケジュール</w:t>
            </w:r>
          </w:p>
          <w:p w:rsidR="00CA4EBC" w:rsidRDefault="00CA4EBC" w:rsidP="00340838">
            <w:pPr>
              <w:spacing w:beforeLines="50" w:before="165"/>
              <w:jc w:val="left"/>
              <w:rPr>
                <w:rFonts w:ascii="ＭＳ 明朝" w:hAnsi="ＭＳ 明朝"/>
                <w:sz w:val="21"/>
                <w:szCs w:val="21"/>
              </w:rPr>
            </w:pPr>
          </w:p>
          <w:p w:rsidR="00CA4EBC" w:rsidRDefault="00CA4EBC" w:rsidP="00CA4EBC">
            <w:pPr>
              <w:spacing w:beforeLines="50" w:before="165"/>
              <w:jc w:val="left"/>
              <w:rPr>
                <w:rFonts w:ascii="ＭＳ 明朝" w:hAnsi="ＭＳ 明朝"/>
                <w:sz w:val="21"/>
                <w:szCs w:val="21"/>
              </w:rPr>
            </w:pPr>
          </w:p>
          <w:p w:rsidR="00CA4EBC" w:rsidRDefault="00CA4EBC" w:rsidP="00CA4EBC">
            <w:pPr>
              <w:spacing w:beforeLines="50" w:before="165"/>
              <w:jc w:val="left"/>
              <w:rPr>
                <w:rFonts w:ascii="ＭＳ 明朝" w:hAnsi="ＭＳ 明朝"/>
                <w:sz w:val="21"/>
                <w:szCs w:val="21"/>
              </w:rPr>
            </w:pPr>
          </w:p>
          <w:p w:rsidR="00CA4EBC" w:rsidRDefault="00CA4EBC" w:rsidP="00CA4EBC">
            <w:pPr>
              <w:spacing w:beforeLines="50" w:before="165"/>
              <w:jc w:val="left"/>
              <w:rPr>
                <w:rFonts w:ascii="ＭＳ 明朝" w:hAnsi="ＭＳ 明朝"/>
                <w:sz w:val="21"/>
                <w:szCs w:val="21"/>
              </w:rPr>
            </w:pPr>
          </w:p>
          <w:p w:rsidR="00CA4EBC" w:rsidRDefault="00CA4EBC" w:rsidP="00CA4EBC">
            <w:pPr>
              <w:spacing w:beforeLines="50" w:before="165"/>
              <w:jc w:val="left"/>
              <w:rPr>
                <w:rFonts w:ascii="ＭＳ 明朝" w:hAnsi="ＭＳ 明朝"/>
                <w:sz w:val="21"/>
                <w:szCs w:val="21"/>
              </w:rPr>
            </w:pPr>
          </w:p>
          <w:p w:rsidR="00382ED9" w:rsidRDefault="00382ED9" w:rsidP="00CA4EBC">
            <w:pPr>
              <w:spacing w:beforeLines="50" w:before="165"/>
              <w:jc w:val="left"/>
              <w:rPr>
                <w:rFonts w:ascii="ＭＳ 明朝" w:hAnsi="ＭＳ 明朝" w:hint="eastAsia"/>
                <w:sz w:val="21"/>
                <w:szCs w:val="21"/>
              </w:rPr>
            </w:pPr>
            <w:bookmarkStart w:id="0" w:name="_GoBack"/>
            <w:bookmarkEnd w:id="0"/>
          </w:p>
          <w:p w:rsidR="003B639B" w:rsidRPr="001903C0" w:rsidRDefault="007E2204" w:rsidP="00CA4EBC">
            <w:pPr>
              <w:spacing w:beforeLines="50" w:before="165"/>
              <w:ind w:firstLineChars="100" w:firstLine="209"/>
              <w:jc w:val="left"/>
              <w:rPr>
                <w:rFonts w:ascii="ＭＳ 明朝" w:hAnsi="ＭＳ 明朝"/>
                <w:sz w:val="21"/>
                <w:szCs w:val="21"/>
              </w:rPr>
            </w:pPr>
            <w:r w:rsidRPr="00B3557F">
              <w:rPr>
                <w:rFonts w:ascii="ＭＳ 明朝" w:hAnsi="ＭＳ 明朝" w:hint="eastAsia"/>
                <w:sz w:val="21"/>
                <w:szCs w:val="21"/>
              </w:rPr>
              <w:t>※</w:t>
            </w:r>
            <w:r w:rsidR="00340838">
              <w:rPr>
                <w:rFonts w:ascii="ＭＳ 明朝" w:hAnsi="ＭＳ 明朝" w:hint="eastAsia"/>
                <w:sz w:val="21"/>
                <w:szCs w:val="21"/>
              </w:rPr>
              <w:t>事業報告書の提出日は令和</w:t>
            </w:r>
            <w:r w:rsidR="00A57630">
              <w:rPr>
                <w:rFonts w:ascii="ＭＳ 明朝" w:hAnsi="ＭＳ 明朝" w:hint="eastAsia"/>
                <w:sz w:val="21"/>
                <w:szCs w:val="21"/>
              </w:rPr>
              <w:t>５</w:t>
            </w:r>
            <w:r w:rsidR="006610BC" w:rsidRPr="00B3557F">
              <w:rPr>
                <w:rFonts w:ascii="ＭＳ 明朝" w:hAnsi="ＭＳ 明朝" w:hint="eastAsia"/>
                <w:sz w:val="21"/>
                <w:szCs w:val="21"/>
              </w:rPr>
              <w:t>年</w:t>
            </w:r>
            <w:r w:rsidR="00340838">
              <w:rPr>
                <w:rFonts w:ascii="ＭＳ 明朝" w:hAnsi="ＭＳ 明朝" w:hint="eastAsia"/>
                <w:sz w:val="21"/>
                <w:szCs w:val="21"/>
              </w:rPr>
              <w:t>１</w:t>
            </w:r>
            <w:r w:rsidR="006610BC" w:rsidRPr="00B3557F">
              <w:rPr>
                <w:rFonts w:ascii="ＭＳ 明朝" w:hAnsi="ＭＳ 明朝" w:hint="eastAsia"/>
                <w:sz w:val="21"/>
                <w:szCs w:val="21"/>
              </w:rPr>
              <w:t>月</w:t>
            </w:r>
            <w:r w:rsidR="00340838">
              <w:rPr>
                <w:rFonts w:ascii="ＭＳ 明朝" w:hAnsi="ＭＳ 明朝" w:hint="eastAsia"/>
                <w:sz w:val="21"/>
                <w:szCs w:val="21"/>
              </w:rPr>
              <w:t>３１日（火</w:t>
            </w:r>
            <w:r w:rsidR="006610BC" w:rsidRPr="00B3557F">
              <w:rPr>
                <w:rFonts w:ascii="ＭＳ 明朝" w:hAnsi="ＭＳ 明朝" w:hint="eastAsia"/>
                <w:sz w:val="21"/>
                <w:szCs w:val="21"/>
              </w:rPr>
              <w:t>）と</w:t>
            </w:r>
            <w:r w:rsidR="00D77FC2" w:rsidRPr="00B3557F">
              <w:rPr>
                <w:rFonts w:ascii="ＭＳ 明朝" w:hAnsi="ＭＳ 明朝" w:hint="eastAsia"/>
                <w:sz w:val="21"/>
                <w:szCs w:val="21"/>
              </w:rPr>
              <w:t>する</w:t>
            </w:r>
          </w:p>
        </w:tc>
      </w:tr>
    </w:tbl>
    <w:p w:rsidR="00804494" w:rsidRPr="00382ED9" w:rsidRDefault="002960DD" w:rsidP="00B64E56">
      <w:pPr>
        <w:numPr>
          <w:ilvl w:val="0"/>
          <w:numId w:val="6"/>
        </w:numPr>
        <w:jc w:val="left"/>
        <w:rPr>
          <w:rFonts w:ascii="ＭＳ 明朝" w:hAnsi="ＭＳ 明朝"/>
          <w:sz w:val="20"/>
          <w:szCs w:val="40"/>
        </w:rPr>
      </w:pPr>
      <w:r w:rsidRPr="00382ED9">
        <w:rPr>
          <w:rFonts w:ascii="ＭＳ 明朝" w:hAnsi="ＭＳ 明朝" w:hint="eastAsia"/>
          <w:sz w:val="21"/>
          <w:szCs w:val="40"/>
        </w:rPr>
        <w:t>上記１～４</w:t>
      </w:r>
      <w:r w:rsidR="00784F6E" w:rsidRPr="00382ED9">
        <w:rPr>
          <w:rFonts w:ascii="ＭＳ 明朝" w:hAnsi="ＭＳ 明朝" w:hint="eastAsia"/>
          <w:sz w:val="21"/>
          <w:szCs w:val="40"/>
        </w:rPr>
        <w:t>の項目を基本とするが、「</w:t>
      </w:r>
      <w:r w:rsidR="00340838" w:rsidRPr="00382ED9">
        <w:rPr>
          <w:rFonts w:ascii="ＭＳ 明朝" w:hAnsi="ＭＳ 明朝" w:hint="eastAsia"/>
          <w:sz w:val="21"/>
          <w:szCs w:val="40"/>
        </w:rPr>
        <w:t>鯖江市地域再生可能エネルギー導入目標策定業務委託仕様書</w:t>
      </w:r>
      <w:r w:rsidR="00784F6E" w:rsidRPr="00382ED9">
        <w:rPr>
          <w:rFonts w:ascii="ＭＳ 明朝" w:hAnsi="ＭＳ 明朝" w:hint="eastAsia"/>
          <w:sz w:val="21"/>
          <w:szCs w:val="40"/>
        </w:rPr>
        <w:t>」や、環境省の「</w:t>
      </w:r>
      <w:r w:rsidR="00340838" w:rsidRPr="00382ED9">
        <w:rPr>
          <w:rFonts w:ascii="ＭＳ 明朝" w:hAnsi="ＭＳ 明朝" w:hint="eastAsia"/>
          <w:sz w:val="21"/>
          <w:szCs w:val="40"/>
        </w:rPr>
        <w:t>地域脱炭素実現に向けた再エネの最大限導入のための計画づくり支援事業</w:t>
      </w:r>
      <w:r w:rsidR="00784F6E" w:rsidRPr="00382ED9">
        <w:rPr>
          <w:rFonts w:ascii="ＭＳ 明朝" w:hAnsi="ＭＳ 明朝" w:hint="eastAsia"/>
          <w:color w:val="000000"/>
          <w:sz w:val="21"/>
          <w:szCs w:val="24"/>
        </w:rPr>
        <w:t>」公募要領に記載された事項を参考に、</w:t>
      </w:r>
      <w:r w:rsidR="00F834EF" w:rsidRPr="00382ED9">
        <w:rPr>
          <w:rFonts w:ascii="ＭＳ 明朝" w:hAnsi="ＭＳ 明朝" w:hint="eastAsia"/>
          <w:color w:val="000000"/>
          <w:sz w:val="21"/>
          <w:szCs w:val="24"/>
        </w:rPr>
        <w:t>適宜</w:t>
      </w:r>
      <w:r w:rsidR="00784F6E" w:rsidRPr="00382ED9">
        <w:rPr>
          <w:rFonts w:ascii="ＭＳ 明朝" w:hAnsi="ＭＳ 明朝" w:hint="eastAsia"/>
          <w:color w:val="000000"/>
          <w:sz w:val="21"/>
          <w:szCs w:val="24"/>
        </w:rPr>
        <w:t>項目の追加等をすることは妨げない</w:t>
      </w:r>
      <w:r w:rsidR="00F834EF" w:rsidRPr="00382ED9">
        <w:rPr>
          <w:rFonts w:ascii="ＭＳ 明朝" w:hAnsi="ＭＳ 明朝" w:hint="eastAsia"/>
          <w:color w:val="000000"/>
          <w:sz w:val="21"/>
          <w:szCs w:val="24"/>
        </w:rPr>
        <w:t>。</w:t>
      </w:r>
    </w:p>
    <w:sectPr w:rsidR="00804494" w:rsidRPr="00382ED9" w:rsidSect="00BA57F9">
      <w:headerReference w:type="default" r:id="rId8"/>
      <w:pgSz w:w="11906" w:h="16838" w:code="9"/>
      <w:pgMar w:top="1134" w:right="1134" w:bottom="1134" w:left="1134" w:header="851" w:footer="992" w:gutter="0"/>
      <w:cols w:space="425"/>
      <w:docGrid w:type="linesAndChars" w:linePitch="331"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880" w:rsidRDefault="00975880">
      <w:r>
        <w:separator/>
      </w:r>
    </w:p>
  </w:endnote>
  <w:endnote w:type="continuationSeparator" w:id="0">
    <w:p w:rsidR="00975880" w:rsidRDefault="0097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880" w:rsidRDefault="00975880">
      <w:r>
        <w:separator/>
      </w:r>
    </w:p>
  </w:footnote>
  <w:footnote w:type="continuationSeparator" w:id="0">
    <w:p w:rsidR="00975880" w:rsidRDefault="00975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F9" w:rsidRPr="001903C0" w:rsidRDefault="00ED23C3" w:rsidP="00BA57F9">
    <w:pPr>
      <w:spacing w:beforeLines="50" w:before="120"/>
      <w:rPr>
        <w:rFonts w:ascii="ＭＳ 明朝" w:hAnsi="ＭＳ 明朝"/>
        <w:sz w:val="21"/>
        <w:szCs w:val="24"/>
      </w:rPr>
    </w:pPr>
    <w:r w:rsidRPr="001903C0">
      <w:rPr>
        <w:rFonts w:ascii="ＭＳ 明朝" w:hAnsi="ＭＳ 明朝" w:hint="eastAsia"/>
        <w:sz w:val="21"/>
        <w:szCs w:val="24"/>
      </w:rPr>
      <w:t>（様式</w:t>
    </w:r>
    <w:r w:rsidR="00BE44AB">
      <w:rPr>
        <w:rFonts w:ascii="ＭＳ 明朝" w:hAnsi="ＭＳ 明朝" w:hint="eastAsia"/>
        <w:sz w:val="21"/>
        <w:szCs w:val="24"/>
      </w:rPr>
      <w:t>第</w:t>
    </w:r>
    <w:r w:rsidR="00A57630">
      <w:rPr>
        <w:rFonts w:ascii="ＭＳ 明朝" w:hAnsi="ＭＳ 明朝" w:hint="eastAsia"/>
        <w:sz w:val="21"/>
        <w:szCs w:val="24"/>
      </w:rPr>
      <w:t>４</w:t>
    </w:r>
    <w:r w:rsidR="00BE44AB">
      <w:rPr>
        <w:rFonts w:ascii="ＭＳ 明朝" w:hAnsi="ＭＳ 明朝" w:hint="eastAsia"/>
        <w:sz w:val="21"/>
        <w:szCs w:val="24"/>
      </w:rPr>
      <w:t>号</w:t>
    </w:r>
    <w:r w:rsidRPr="001903C0">
      <w:rPr>
        <w:rFonts w:ascii="ＭＳ 明朝" w:hAnsi="ＭＳ 明朝" w:hint="eastAsia"/>
        <w:sz w:val="21"/>
        <w:szCs w:val="24"/>
      </w:rPr>
      <w:t>）</w:t>
    </w:r>
  </w:p>
  <w:p w:rsidR="00BA57F9" w:rsidRDefault="00ED23C3" w:rsidP="00023672">
    <w:pPr>
      <w:jc w:val="center"/>
    </w:pPr>
    <w:r w:rsidRPr="008F5D1A">
      <w:rPr>
        <w:rFonts w:ascii="ＭＳ 明朝" w:hAnsi="ＭＳ 明朝" w:hint="eastAsia"/>
        <w:sz w:val="40"/>
        <w:szCs w:val="40"/>
      </w:rPr>
      <w:t>企画提案書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D51F2"/>
    <w:multiLevelType w:val="hybridMultilevel"/>
    <w:tmpl w:val="5628CAC0"/>
    <w:lvl w:ilvl="0" w:tplc="143EDAA0">
      <w:numFmt w:val="bullet"/>
      <w:lvlText w:val="・"/>
      <w:lvlJc w:val="left"/>
      <w:pPr>
        <w:ind w:left="1077" w:hanging="360"/>
      </w:pPr>
      <w:rPr>
        <w:rFonts w:ascii="ＭＳ Ｐゴシック" w:eastAsia="ＭＳ Ｐゴシック" w:hAnsi="ＭＳ Ｐゴシック" w:cs="Times New Roman" w:hint="eastAsia"/>
      </w:rPr>
    </w:lvl>
    <w:lvl w:ilvl="1" w:tplc="EBDCDC54" w:tentative="1">
      <w:start w:val="1"/>
      <w:numFmt w:val="bullet"/>
      <w:lvlText w:val=""/>
      <w:lvlJc w:val="left"/>
      <w:pPr>
        <w:ind w:left="1557" w:hanging="420"/>
      </w:pPr>
      <w:rPr>
        <w:rFonts w:ascii="Wingdings" w:hAnsi="Wingdings" w:hint="default"/>
      </w:rPr>
    </w:lvl>
    <w:lvl w:ilvl="2" w:tplc="1AFCAAB2" w:tentative="1">
      <w:start w:val="1"/>
      <w:numFmt w:val="bullet"/>
      <w:lvlText w:val=""/>
      <w:lvlJc w:val="left"/>
      <w:pPr>
        <w:ind w:left="1977" w:hanging="420"/>
      </w:pPr>
      <w:rPr>
        <w:rFonts w:ascii="Wingdings" w:hAnsi="Wingdings" w:hint="default"/>
      </w:rPr>
    </w:lvl>
    <w:lvl w:ilvl="3" w:tplc="D9869DE2" w:tentative="1">
      <w:start w:val="1"/>
      <w:numFmt w:val="bullet"/>
      <w:lvlText w:val=""/>
      <w:lvlJc w:val="left"/>
      <w:pPr>
        <w:ind w:left="2397" w:hanging="420"/>
      </w:pPr>
      <w:rPr>
        <w:rFonts w:ascii="Wingdings" w:hAnsi="Wingdings" w:hint="default"/>
      </w:rPr>
    </w:lvl>
    <w:lvl w:ilvl="4" w:tplc="571AF1A2" w:tentative="1">
      <w:start w:val="1"/>
      <w:numFmt w:val="bullet"/>
      <w:lvlText w:val=""/>
      <w:lvlJc w:val="left"/>
      <w:pPr>
        <w:ind w:left="2817" w:hanging="420"/>
      </w:pPr>
      <w:rPr>
        <w:rFonts w:ascii="Wingdings" w:hAnsi="Wingdings" w:hint="default"/>
      </w:rPr>
    </w:lvl>
    <w:lvl w:ilvl="5" w:tplc="64A8F044" w:tentative="1">
      <w:start w:val="1"/>
      <w:numFmt w:val="bullet"/>
      <w:lvlText w:val=""/>
      <w:lvlJc w:val="left"/>
      <w:pPr>
        <w:ind w:left="3237" w:hanging="420"/>
      </w:pPr>
      <w:rPr>
        <w:rFonts w:ascii="Wingdings" w:hAnsi="Wingdings" w:hint="default"/>
      </w:rPr>
    </w:lvl>
    <w:lvl w:ilvl="6" w:tplc="0B96C53A" w:tentative="1">
      <w:start w:val="1"/>
      <w:numFmt w:val="bullet"/>
      <w:lvlText w:val=""/>
      <w:lvlJc w:val="left"/>
      <w:pPr>
        <w:ind w:left="3657" w:hanging="420"/>
      </w:pPr>
      <w:rPr>
        <w:rFonts w:ascii="Wingdings" w:hAnsi="Wingdings" w:hint="default"/>
      </w:rPr>
    </w:lvl>
    <w:lvl w:ilvl="7" w:tplc="CA8AB7AE" w:tentative="1">
      <w:start w:val="1"/>
      <w:numFmt w:val="bullet"/>
      <w:lvlText w:val=""/>
      <w:lvlJc w:val="left"/>
      <w:pPr>
        <w:ind w:left="4077" w:hanging="420"/>
      </w:pPr>
      <w:rPr>
        <w:rFonts w:ascii="Wingdings" w:hAnsi="Wingdings" w:hint="default"/>
      </w:rPr>
    </w:lvl>
    <w:lvl w:ilvl="8" w:tplc="38B4B2F4" w:tentative="1">
      <w:start w:val="1"/>
      <w:numFmt w:val="bullet"/>
      <w:lvlText w:val=""/>
      <w:lvlJc w:val="left"/>
      <w:pPr>
        <w:ind w:left="4497" w:hanging="420"/>
      </w:pPr>
      <w:rPr>
        <w:rFonts w:ascii="Wingdings" w:hAnsi="Wingdings" w:hint="default"/>
      </w:rPr>
    </w:lvl>
  </w:abstractNum>
  <w:abstractNum w:abstractNumId="1" w15:restartNumberingAfterBreak="0">
    <w:nsid w:val="2C1D1328"/>
    <w:multiLevelType w:val="hybridMultilevel"/>
    <w:tmpl w:val="80303E7C"/>
    <w:lvl w:ilvl="0" w:tplc="C9BEFB60">
      <w:numFmt w:val="bullet"/>
      <w:lvlText w:val="■"/>
      <w:lvlJc w:val="left"/>
      <w:pPr>
        <w:tabs>
          <w:tab w:val="num" w:pos="420"/>
        </w:tabs>
        <w:ind w:left="420" w:hanging="420"/>
      </w:pPr>
      <w:rPr>
        <w:rFonts w:ascii="ＭＳ 明朝" w:eastAsia="ＭＳ 明朝" w:hAnsi="ＭＳ 明朝" w:cs="Times New Roman" w:hint="eastAsia"/>
      </w:rPr>
    </w:lvl>
    <w:lvl w:ilvl="1" w:tplc="3B4C50EC" w:tentative="1">
      <w:start w:val="1"/>
      <w:numFmt w:val="bullet"/>
      <w:lvlText w:val=""/>
      <w:lvlJc w:val="left"/>
      <w:pPr>
        <w:tabs>
          <w:tab w:val="num" w:pos="840"/>
        </w:tabs>
        <w:ind w:left="840" w:hanging="420"/>
      </w:pPr>
      <w:rPr>
        <w:rFonts w:ascii="Wingdings" w:hAnsi="Wingdings" w:hint="default"/>
      </w:rPr>
    </w:lvl>
    <w:lvl w:ilvl="2" w:tplc="FFAAD326" w:tentative="1">
      <w:start w:val="1"/>
      <w:numFmt w:val="bullet"/>
      <w:lvlText w:val=""/>
      <w:lvlJc w:val="left"/>
      <w:pPr>
        <w:tabs>
          <w:tab w:val="num" w:pos="1260"/>
        </w:tabs>
        <w:ind w:left="1260" w:hanging="420"/>
      </w:pPr>
      <w:rPr>
        <w:rFonts w:ascii="Wingdings" w:hAnsi="Wingdings" w:hint="default"/>
      </w:rPr>
    </w:lvl>
    <w:lvl w:ilvl="3" w:tplc="0234F0B6" w:tentative="1">
      <w:start w:val="1"/>
      <w:numFmt w:val="bullet"/>
      <w:lvlText w:val=""/>
      <w:lvlJc w:val="left"/>
      <w:pPr>
        <w:tabs>
          <w:tab w:val="num" w:pos="1680"/>
        </w:tabs>
        <w:ind w:left="1680" w:hanging="420"/>
      </w:pPr>
      <w:rPr>
        <w:rFonts w:ascii="Wingdings" w:hAnsi="Wingdings" w:hint="default"/>
      </w:rPr>
    </w:lvl>
    <w:lvl w:ilvl="4" w:tplc="3F2A9D02" w:tentative="1">
      <w:start w:val="1"/>
      <w:numFmt w:val="bullet"/>
      <w:lvlText w:val=""/>
      <w:lvlJc w:val="left"/>
      <w:pPr>
        <w:tabs>
          <w:tab w:val="num" w:pos="2100"/>
        </w:tabs>
        <w:ind w:left="2100" w:hanging="420"/>
      </w:pPr>
      <w:rPr>
        <w:rFonts w:ascii="Wingdings" w:hAnsi="Wingdings" w:hint="default"/>
      </w:rPr>
    </w:lvl>
    <w:lvl w:ilvl="5" w:tplc="BCC43362" w:tentative="1">
      <w:start w:val="1"/>
      <w:numFmt w:val="bullet"/>
      <w:lvlText w:val=""/>
      <w:lvlJc w:val="left"/>
      <w:pPr>
        <w:tabs>
          <w:tab w:val="num" w:pos="2520"/>
        </w:tabs>
        <w:ind w:left="2520" w:hanging="420"/>
      </w:pPr>
      <w:rPr>
        <w:rFonts w:ascii="Wingdings" w:hAnsi="Wingdings" w:hint="default"/>
      </w:rPr>
    </w:lvl>
    <w:lvl w:ilvl="6" w:tplc="93941254" w:tentative="1">
      <w:start w:val="1"/>
      <w:numFmt w:val="bullet"/>
      <w:lvlText w:val=""/>
      <w:lvlJc w:val="left"/>
      <w:pPr>
        <w:tabs>
          <w:tab w:val="num" w:pos="2940"/>
        </w:tabs>
        <w:ind w:left="2940" w:hanging="420"/>
      </w:pPr>
      <w:rPr>
        <w:rFonts w:ascii="Wingdings" w:hAnsi="Wingdings" w:hint="default"/>
      </w:rPr>
    </w:lvl>
    <w:lvl w:ilvl="7" w:tplc="82EC28E6" w:tentative="1">
      <w:start w:val="1"/>
      <w:numFmt w:val="bullet"/>
      <w:lvlText w:val=""/>
      <w:lvlJc w:val="left"/>
      <w:pPr>
        <w:tabs>
          <w:tab w:val="num" w:pos="3360"/>
        </w:tabs>
        <w:ind w:left="3360" w:hanging="420"/>
      </w:pPr>
      <w:rPr>
        <w:rFonts w:ascii="Wingdings" w:hAnsi="Wingdings" w:hint="default"/>
      </w:rPr>
    </w:lvl>
    <w:lvl w:ilvl="8" w:tplc="4E324C3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5A32BE"/>
    <w:multiLevelType w:val="hybridMultilevel"/>
    <w:tmpl w:val="DBA022FE"/>
    <w:lvl w:ilvl="0" w:tplc="327E76E4">
      <w:start w:val="5"/>
      <w:numFmt w:val="bullet"/>
      <w:lvlText w:val="■"/>
      <w:lvlJc w:val="left"/>
      <w:pPr>
        <w:ind w:left="360" w:hanging="360"/>
      </w:pPr>
      <w:rPr>
        <w:rFonts w:ascii="ＭＳ Ｐゴシック" w:eastAsia="ＭＳ Ｐゴシック" w:hAnsi="ＭＳ Ｐゴシック" w:cs="Times New Roman" w:hint="eastAsia"/>
      </w:rPr>
    </w:lvl>
    <w:lvl w:ilvl="1" w:tplc="6F161C14" w:tentative="1">
      <w:start w:val="1"/>
      <w:numFmt w:val="bullet"/>
      <w:lvlText w:val=""/>
      <w:lvlJc w:val="left"/>
      <w:pPr>
        <w:ind w:left="840" w:hanging="420"/>
      </w:pPr>
      <w:rPr>
        <w:rFonts w:ascii="Wingdings" w:hAnsi="Wingdings" w:hint="default"/>
      </w:rPr>
    </w:lvl>
    <w:lvl w:ilvl="2" w:tplc="8FD8CE70" w:tentative="1">
      <w:start w:val="1"/>
      <w:numFmt w:val="bullet"/>
      <w:lvlText w:val=""/>
      <w:lvlJc w:val="left"/>
      <w:pPr>
        <w:ind w:left="1260" w:hanging="420"/>
      </w:pPr>
      <w:rPr>
        <w:rFonts w:ascii="Wingdings" w:hAnsi="Wingdings" w:hint="default"/>
      </w:rPr>
    </w:lvl>
    <w:lvl w:ilvl="3" w:tplc="43D4A760" w:tentative="1">
      <w:start w:val="1"/>
      <w:numFmt w:val="bullet"/>
      <w:lvlText w:val=""/>
      <w:lvlJc w:val="left"/>
      <w:pPr>
        <w:ind w:left="1680" w:hanging="420"/>
      </w:pPr>
      <w:rPr>
        <w:rFonts w:ascii="Wingdings" w:hAnsi="Wingdings" w:hint="default"/>
      </w:rPr>
    </w:lvl>
    <w:lvl w:ilvl="4" w:tplc="A3C0798A" w:tentative="1">
      <w:start w:val="1"/>
      <w:numFmt w:val="bullet"/>
      <w:lvlText w:val=""/>
      <w:lvlJc w:val="left"/>
      <w:pPr>
        <w:ind w:left="2100" w:hanging="420"/>
      </w:pPr>
      <w:rPr>
        <w:rFonts w:ascii="Wingdings" w:hAnsi="Wingdings" w:hint="default"/>
      </w:rPr>
    </w:lvl>
    <w:lvl w:ilvl="5" w:tplc="1FE6015A" w:tentative="1">
      <w:start w:val="1"/>
      <w:numFmt w:val="bullet"/>
      <w:lvlText w:val=""/>
      <w:lvlJc w:val="left"/>
      <w:pPr>
        <w:ind w:left="2520" w:hanging="420"/>
      </w:pPr>
      <w:rPr>
        <w:rFonts w:ascii="Wingdings" w:hAnsi="Wingdings" w:hint="default"/>
      </w:rPr>
    </w:lvl>
    <w:lvl w:ilvl="6" w:tplc="21CCEC04" w:tentative="1">
      <w:start w:val="1"/>
      <w:numFmt w:val="bullet"/>
      <w:lvlText w:val=""/>
      <w:lvlJc w:val="left"/>
      <w:pPr>
        <w:ind w:left="2940" w:hanging="420"/>
      </w:pPr>
      <w:rPr>
        <w:rFonts w:ascii="Wingdings" w:hAnsi="Wingdings" w:hint="default"/>
      </w:rPr>
    </w:lvl>
    <w:lvl w:ilvl="7" w:tplc="F89C3018" w:tentative="1">
      <w:start w:val="1"/>
      <w:numFmt w:val="bullet"/>
      <w:lvlText w:val=""/>
      <w:lvlJc w:val="left"/>
      <w:pPr>
        <w:ind w:left="3360" w:hanging="420"/>
      </w:pPr>
      <w:rPr>
        <w:rFonts w:ascii="Wingdings" w:hAnsi="Wingdings" w:hint="default"/>
      </w:rPr>
    </w:lvl>
    <w:lvl w:ilvl="8" w:tplc="8970264C" w:tentative="1">
      <w:start w:val="1"/>
      <w:numFmt w:val="bullet"/>
      <w:lvlText w:val=""/>
      <w:lvlJc w:val="left"/>
      <w:pPr>
        <w:ind w:left="3780" w:hanging="420"/>
      </w:pPr>
      <w:rPr>
        <w:rFonts w:ascii="Wingdings" w:hAnsi="Wingdings" w:hint="default"/>
      </w:rPr>
    </w:lvl>
  </w:abstractNum>
  <w:abstractNum w:abstractNumId="3" w15:restartNumberingAfterBreak="0">
    <w:nsid w:val="39E40EFE"/>
    <w:multiLevelType w:val="hybridMultilevel"/>
    <w:tmpl w:val="D248ADB8"/>
    <w:lvl w:ilvl="0" w:tplc="57B085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BA4601"/>
    <w:multiLevelType w:val="hybridMultilevel"/>
    <w:tmpl w:val="26666D36"/>
    <w:lvl w:ilvl="0" w:tplc="F092B11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125349"/>
    <w:multiLevelType w:val="hybridMultilevel"/>
    <w:tmpl w:val="2A5A1306"/>
    <w:lvl w:ilvl="0" w:tplc="76C24C50">
      <w:start w:val="13"/>
      <w:numFmt w:val="bullet"/>
      <w:lvlText w:val=""/>
      <w:lvlJc w:val="left"/>
      <w:pPr>
        <w:ind w:left="990" w:hanging="360"/>
      </w:pPr>
      <w:rPr>
        <w:rFonts w:ascii="Wingdings" w:eastAsia="ＭＳ Ｐゴシック" w:hAnsi="Wingdings" w:cs="Times New Roman" w:hint="default"/>
      </w:rPr>
    </w:lvl>
    <w:lvl w:ilvl="1" w:tplc="1F44BD40" w:tentative="1">
      <w:start w:val="1"/>
      <w:numFmt w:val="bullet"/>
      <w:lvlText w:val=""/>
      <w:lvlJc w:val="left"/>
      <w:pPr>
        <w:ind w:left="1470" w:hanging="420"/>
      </w:pPr>
      <w:rPr>
        <w:rFonts w:ascii="Wingdings" w:hAnsi="Wingdings" w:hint="default"/>
      </w:rPr>
    </w:lvl>
    <w:lvl w:ilvl="2" w:tplc="D0224550" w:tentative="1">
      <w:start w:val="1"/>
      <w:numFmt w:val="bullet"/>
      <w:lvlText w:val=""/>
      <w:lvlJc w:val="left"/>
      <w:pPr>
        <w:ind w:left="1890" w:hanging="420"/>
      </w:pPr>
      <w:rPr>
        <w:rFonts w:ascii="Wingdings" w:hAnsi="Wingdings" w:hint="default"/>
      </w:rPr>
    </w:lvl>
    <w:lvl w:ilvl="3" w:tplc="6D44381A" w:tentative="1">
      <w:start w:val="1"/>
      <w:numFmt w:val="bullet"/>
      <w:lvlText w:val=""/>
      <w:lvlJc w:val="left"/>
      <w:pPr>
        <w:ind w:left="2310" w:hanging="420"/>
      </w:pPr>
      <w:rPr>
        <w:rFonts w:ascii="Wingdings" w:hAnsi="Wingdings" w:hint="default"/>
      </w:rPr>
    </w:lvl>
    <w:lvl w:ilvl="4" w:tplc="C106B3D8" w:tentative="1">
      <w:start w:val="1"/>
      <w:numFmt w:val="bullet"/>
      <w:lvlText w:val=""/>
      <w:lvlJc w:val="left"/>
      <w:pPr>
        <w:ind w:left="2730" w:hanging="420"/>
      </w:pPr>
      <w:rPr>
        <w:rFonts w:ascii="Wingdings" w:hAnsi="Wingdings" w:hint="default"/>
      </w:rPr>
    </w:lvl>
    <w:lvl w:ilvl="5" w:tplc="EAFA1B3E" w:tentative="1">
      <w:start w:val="1"/>
      <w:numFmt w:val="bullet"/>
      <w:lvlText w:val=""/>
      <w:lvlJc w:val="left"/>
      <w:pPr>
        <w:ind w:left="3150" w:hanging="420"/>
      </w:pPr>
      <w:rPr>
        <w:rFonts w:ascii="Wingdings" w:hAnsi="Wingdings" w:hint="default"/>
      </w:rPr>
    </w:lvl>
    <w:lvl w:ilvl="6" w:tplc="8BD2808A" w:tentative="1">
      <w:start w:val="1"/>
      <w:numFmt w:val="bullet"/>
      <w:lvlText w:val=""/>
      <w:lvlJc w:val="left"/>
      <w:pPr>
        <w:ind w:left="3570" w:hanging="420"/>
      </w:pPr>
      <w:rPr>
        <w:rFonts w:ascii="Wingdings" w:hAnsi="Wingdings" w:hint="default"/>
      </w:rPr>
    </w:lvl>
    <w:lvl w:ilvl="7" w:tplc="C02AC010" w:tentative="1">
      <w:start w:val="1"/>
      <w:numFmt w:val="bullet"/>
      <w:lvlText w:val=""/>
      <w:lvlJc w:val="left"/>
      <w:pPr>
        <w:ind w:left="3990" w:hanging="420"/>
      </w:pPr>
      <w:rPr>
        <w:rFonts w:ascii="Wingdings" w:hAnsi="Wingdings" w:hint="default"/>
      </w:rPr>
    </w:lvl>
    <w:lvl w:ilvl="8" w:tplc="A6C2FF10" w:tentative="1">
      <w:start w:val="1"/>
      <w:numFmt w:val="bullet"/>
      <w:lvlText w:val=""/>
      <w:lvlJc w:val="left"/>
      <w:pPr>
        <w:ind w:left="4410" w:hanging="420"/>
      </w:pPr>
      <w:rPr>
        <w:rFonts w:ascii="Wingdings" w:hAnsi="Wingdings" w:hint="default"/>
      </w:rPr>
    </w:lvl>
  </w:abstractNum>
  <w:abstractNum w:abstractNumId="6" w15:restartNumberingAfterBreak="0">
    <w:nsid w:val="7D0E4499"/>
    <w:multiLevelType w:val="hybridMultilevel"/>
    <w:tmpl w:val="F55A1A2A"/>
    <w:lvl w:ilvl="0" w:tplc="30F6D4F2">
      <w:start w:val="5"/>
      <w:numFmt w:val="bullet"/>
      <w:lvlText w:val="＊"/>
      <w:lvlJc w:val="left"/>
      <w:pPr>
        <w:ind w:left="360" w:hanging="360"/>
      </w:pPr>
      <w:rPr>
        <w:rFonts w:ascii="ＭＳ 明朝" w:eastAsia="ＭＳ 明朝" w:hAnsi="ＭＳ 明朝" w:cs="Times New Roman" w:hint="eastAsia"/>
      </w:rPr>
    </w:lvl>
    <w:lvl w:ilvl="1" w:tplc="FA401556" w:tentative="1">
      <w:start w:val="1"/>
      <w:numFmt w:val="bullet"/>
      <w:lvlText w:val=""/>
      <w:lvlJc w:val="left"/>
      <w:pPr>
        <w:ind w:left="840" w:hanging="420"/>
      </w:pPr>
      <w:rPr>
        <w:rFonts w:ascii="Wingdings" w:hAnsi="Wingdings" w:hint="default"/>
      </w:rPr>
    </w:lvl>
    <w:lvl w:ilvl="2" w:tplc="DB6A2ED4" w:tentative="1">
      <w:start w:val="1"/>
      <w:numFmt w:val="bullet"/>
      <w:lvlText w:val=""/>
      <w:lvlJc w:val="left"/>
      <w:pPr>
        <w:ind w:left="1260" w:hanging="420"/>
      </w:pPr>
      <w:rPr>
        <w:rFonts w:ascii="Wingdings" w:hAnsi="Wingdings" w:hint="default"/>
      </w:rPr>
    </w:lvl>
    <w:lvl w:ilvl="3" w:tplc="D25213E2" w:tentative="1">
      <w:start w:val="1"/>
      <w:numFmt w:val="bullet"/>
      <w:lvlText w:val=""/>
      <w:lvlJc w:val="left"/>
      <w:pPr>
        <w:ind w:left="1680" w:hanging="420"/>
      </w:pPr>
      <w:rPr>
        <w:rFonts w:ascii="Wingdings" w:hAnsi="Wingdings" w:hint="default"/>
      </w:rPr>
    </w:lvl>
    <w:lvl w:ilvl="4" w:tplc="457AE8D0" w:tentative="1">
      <w:start w:val="1"/>
      <w:numFmt w:val="bullet"/>
      <w:lvlText w:val=""/>
      <w:lvlJc w:val="left"/>
      <w:pPr>
        <w:ind w:left="2100" w:hanging="420"/>
      </w:pPr>
      <w:rPr>
        <w:rFonts w:ascii="Wingdings" w:hAnsi="Wingdings" w:hint="default"/>
      </w:rPr>
    </w:lvl>
    <w:lvl w:ilvl="5" w:tplc="34DC39C6" w:tentative="1">
      <w:start w:val="1"/>
      <w:numFmt w:val="bullet"/>
      <w:lvlText w:val=""/>
      <w:lvlJc w:val="left"/>
      <w:pPr>
        <w:ind w:left="2520" w:hanging="420"/>
      </w:pPr>
      <w:rPr>
        <w:rFonts w:ascii="Wingdings" w:hAnsi="Wingdings" w:hint="default"/>
      </w:rPr>
    </w:lvl>
    <w:lvl w:ilvl="6" w:tplc="C9B0F01E" w:tentative="1">
      <w:start w:val="1"/>
      <w:numFmt w:val="bullet"/>
      <w:lvlText w:val=""/>
      <w:lvlJc w:val="left"/>
      <w:pPr>
        <w:ind w:left="2940" w:hanging="420"/>
      </w:pPr>
      <w:rPr>
        <w:rFonts w:ascii="Wingdings" w:hAnsi="Wingdings" w:hint="default"/>
      </w:rPr>
    </w:lvl>
    <w:lvl w:ilvl="7" w:tplc="55CABB58" w:tentative="1">
      <w:start w:val="1"/>
      <w:numFmt w:val="bullet"/>
      <w:lvlText w:val=""/>
      <w:lvlJc w:val="left"/>
      <w:pPr>
        <w:ind w:left="3360" w:hanging="420"/>
      </w:pPr>
      <w:rPr>
        <w:rFonts w:ascii="Wingdings" w:hAnsi="Wingdings" w:hint="default"/>
      </w:rPr>
    </w:lvl>
    <w:lvl w:ilvl="8" w:tplc="AE047E84"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90"/>
    <w:rsid w:val="00003A2F"/>
    <w:rsid w:val="00004CAC"/>
    <w:rsid w:val="00023672"/>
    <w:rsid w:val="0018534E"/>
    <w:rsid w:val="001903C0"/>
    <w:rsid w:val="00195C09"/>
    <w:rsid w:val="001D529B"/>
    <w:rsid w:val="001E280B"/>
    <w:rsid w:val="00262AA5"/>
    <w:rsid w:val="00277B99"/>
    <w:rsid w:val="002960DD"/>
    <w:rsid w:val="002A2C13"/>
    <w:rsid w:val="00330A71"/>
    <w:rsid w:val="00336134"/>
    <w:rsid w:val="00340838"/>
    <w:rsid w:val="0037568B"/>
    <w:rsid w:val="00382ED9"/>
    <w:rsid w:val="003B639B"/>
    <w:rsid w:val="004011BD"/>
    <w:rsid w:val="00405CDA"/>
    <w:rsid w:val="0049302A"/>
    <w:rsid w:val="00495CC8"/>
    <w:rsid w:val="004968E0"/>
    <w:rsid w:val="004C3D77"/>
    <w:rsid w:val="004F508D"/>
    <w:rsid w:val="005B4415"/>
    <w:rsid w:val="005F0617"/>
    <w:rsid w:val="005F6B37"/>
    <w:rsid w:val="006610BC"/>
    <w:rsid w:val="006B2F6C"/>
    <w:rsid w:val="006F712F"/>
    <w:rsid w:val="00706069"/>
    <w:rsid w:val="00710281"/>
    <w:rsid w:val="00747ED9"/>
    <w:rsid w:val="00784F6E"/>
    <w:rsid w:val="007E2204"/>
    <w:rsid w:val="00804494"/>
    <w:rsid w:val="008F4C8A"/>
    <w:rsid w:val="008F5D1A"/>
    <w:rsid w:val="00936D90"/>
    <w:rsid w:val="00975880"/>
    <w:rsid w:val="0098531D"/>
    <w:rsid w:val="00A23063"/>
    <w:rsid w:val="00A51E7B"/>
    <w:rsid w:val="00A5518F"/>
    <w:rsid w:val="00A57630"/>
    <w:rsid w:val="00B05B89"/>
    <w:rsid w:val="00B3557F"/>
    <w:rsid w:val="00B42739"/>
    <w:rsid w:val="00B64E56"/>
    <w:rsid w:val="00B84867"/>
    <w:rsid w:val="00BA57F9"/>
    <w:rsid w:val="00BD3FE6"/>
    <w:rsid w:val="00BE44AB"/>
    <w:rsid w:val="00BE542F"/>
    <w:rsid w:val="00CA4EBC"/>
    <w:rsid w:val="00D06166"/>
    <w:rsid w:val="00D34361"/>
    <w:rsid w:val="00D70D25"/>
    <w:rsid w:val="00D72898"/>
    <w:rsid w:val="00D77FC2"/>
    <w:rsid w:val="00E36D5B"/>
    <w:rsid w:val="00E855EB"/>
    <w:rsid w:val="00ED23C3"/>
    <w:rsid w:val="00F20C98"/>
    <w:rsid w:val="00F47F56"/>
    <w:rsid w:val="00F8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88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61888"/>
    <w:rPr>
      <w:rFonts w:cs="Century"/>
      <w:sz w:val="21"/>
      <w:szCs w:val="21"/>
    </w:rPr>
  </w:style>
  <w:style w:type="paragraph" w:styleId="a4">
    <w:name w:val="footer"/>
    <w:basedOn w:val="a"/>
    <w:rsid w:val="00961888"/>
    <w:pPr>
      <w:tabs>
        <w:tab w:val="center" w:pos="4252"/>
        <w:tab w:val="right" w:pos="8504"/>
      </w:tabs>
      <w:snapToGrid w:val="0"/>
    </w:pPr>
  </w:style>
  <w:style w:type="character" w:styleId="a5">
    <w:name w:val="page number"/>
    <w:basedOn w:val="a0"/>
    <w:rsid w:val="00961888"/>
  </w:style>
  <w:style w:type="paragraph" w:styleId="a6">
    <w:name w:val="header"/>
    <w:basedOn w:val="a"/>
    <w:link w:val="a7"/>
    <w:uiPriority w:val="99"/>
    <w:unhideWhenUsed/>
    <w:rsid w:val="005179E3"/>
    <w:pPr>
      <w:tabs>
        <w:tab w:val="center" w:pos="4252"/>
        <w:tab w:val="right" w:pos="8504"/>
      </w:tabs>
      <w:snapToGrid w:val="0"/>
    </w:pPr>
  </w:style>
  <w:style w:type="character" w:customStyle="1" w:styleId="a7">
    <w:name w:val="ヘッダー (文字)"/>
    <w:link w:val="a6"/>
    <w:uiPriority w:val="99"/>
    <w:rsid w:val="005179E3"/>
    <w:rPr>
      <w:kern w:val="2"/>
      <w:sz w:val="22"/>
      <w:szCs w:val="22"/>
    </w:rPr>
  </w:style>
  <w:style w:type="character" w:styleId="a8">
    <w:name w:val="Hyperlink"/>
    <w:uiPriority w:val="99"/>
    <w:unhideWhenUsed/>
    <w:rsid w:val="001F6F6E"/>
    <w:rPr>
      <w:color w:val="0000FF"/>
      <w:u w:val="single"/>
    </w:rPr>
  </w:style>
  <w:style w:type="character" w:styleId="a9">
    <w:name w:val="annotation reference"/>
    <w:uiPriority w:val="99"/>
    <w:semiHidden/>
    <w:unhideWhenUsed/>
    <w:rsid w:val="008F5D1A"/>
    <w:rPr>
      <w:sz w:val="18"/>
      <w:szCs w:val="18"/>
    </w:rPr>
  </w:style>
  <w:style w:type="paragraph" w:styleId="aa">
    <w:name w:val="annotation text"/>
    <w:basedOn w:val="a"/>
    <w:link w:val="ab"/>
    <w:uiPriority w:val="99"/>
    <w:semiHidden/>
    <w:unhideWhenUsed/>
    <w:rsid w:val="008F5D1A"/>
    <w:pPr>
      <w:jc w:val="left"/>
    </w:pPr>
  </w:style>
  <w:style w:type="character" w:customStyle="1" w:styleId="ab">
    <w:name w:val="コメント文字列 (文字)"/>
    <w:link w:val="aa"/>
    <w:uiPriority w:val="99"/>
    <w:semiHidden/>
    <w:rsid w:val="008F5D1A"/>
    <w:rPr>
      <w:kern w:val="2"/>
      <w:sz w:val="22"/>
      <w:szCs w:val="22"/>
    </w:rPr>
  </w:style>
  <w:style w:type="paragraph" w:styleId="ac">
    <w:name w:val="annotation subject"/>
    <w:basedOn w:val="aa"/>
    <w:next w:val="aa"/>
    <w:link w:val="ad"/>
    <w:uiPriority w:val="99"/>
    <w:semiHidden/>
    <w:unhideWhenUsed/>
    <w:rsid w:val="008F5D1A"/>
    <w:rPr>
      <w:b/>
      <w:bCs/>
    </w:rPr>
  </w:style>
  <w:style w:type="character" w:customStyle="1" w:styleId="ad">
    <w:name w:val="コメント内容 (文字)"/>
    <w:link w:val="ac"/>
    <w:uiPriority w:val="99"/>
    <w:semiHidden/>
    <w:rsid w:val="008F5D1A"/>
    <w:rPr>
      <w:b/>
      <w:bCs/>
      <w:kern w:val="2"/>
      <w:sz w:val="22"/>
      <w:szCs w:val="22"/>
    </w:rPr>
  </w:style>
  <w:style w:type="paragraph" w:styleId="ae">
    <w:name w:val="Revision"/>
    <w:hidden/>
    <w:uiPriority w:val="99"/>
    <w:semiHidden/>
    <w:rsid w:val="008F5D1A"/>
    <w:rPr>
      <w:kern w:val="2"/>
      <w:sz w:val="22"/>
      <w:szCs w:val="22"/>
    </w:rPr>
  </w:style>
  <w:style w:type="paragraph" w:styleId="af">
    <w:name w:val="Balloon Text"/>
    <w:basedOn w:val="a"/>
    <w:link w:val="af0"/>
    <w:uiPriority w:val="99"/>
    <w:semiHidden/>
    <w:unhideWhenUsed/>
    <w:rsid w:val="008F5D1A"/>
    <w:rPr>
      <w:rFonts w:ascii="Arial" w:eastAsia="ＭＳ ゴシック" w:hAnsi="Arial"/>
      <w:sz w:val="18"/>
      <w:szCs w:val="18"/>
    </w:rPr>
  </w:style>
  <w:style w:type="character" w:customStyle="1" w:styleId="af0">
    <w:name w:val="吹き出し (文字)"/>
    <w:link w:val="af"/>
    <w:uiPriority w:val="99"/>
    <w:semiHidden/>
    <w:rsid w:val="008F5D1A"/>
    <w:rPr>
      <w:rFonts w:ascii="Arial" w:eastAsia="ＭＳ ゴシック" w:hAnsi="Arial" w:cs="Times New Roman"/>
      <w:kern w:val="2"/>
      <w:sz w:val="18"/>
      <w:szCs w:val="18"/>
    </w:rPr>
  </w:style>
  <w:style w:type="paragraph" w:styleId="af1">
    <w:name w:val="List Paragraph"/>
    <w:basedOn w:val="a"/>
    <w:uiPriority w:val="34"/>
    <w:qFormat/>
    <w:rsid w:val="00CA4E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91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C239B-852D-41BC-A467-6292C3A0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2022-05-13T04:57:00Z</dcterms:created>
  <dcterms:modified xsi:type="dcterms:W3CDTF">2022-05-18T02:37:00Z</dcterms:modified>
</cp:coreProperties>
</file>