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4D84" w14:textId="38071C27" w:rsidR="00A974AF" w:rsidRPr="00EE337D" w:rsidRDefault="00B67213" w:rsidP="00A974AF">
      <w:pPr>
        <w:spacing w:line="760" w:lineRule="exact"/>
        <w:ind w:left="1650" w:hanging="1440"/>
        <w:jc w:val="center"/>
        <w:rPr>
          <w:rFonts w:ascii="HG丸ｺﾞｼｯｸM-PRO" w:eastAsia="HG丸ｺﾞｼｯｸM-PRO"/>
          <w:color w:val="000000" w:themeColor="text1"/>
          <w:sz w:val="72"/>
          <w:szCs w:val="72"/>
        </w:rPr>
      </w:pPr>
      <w:r w:rsidRPr="00B67213">
        <w:rPr>
          <w:rFonts w:ascii="HG丸ｺﾞｼｯｸM-PRO" w:eastAsia="HG丸ｺﾞｼｯｸM-PRO" w:hint="eastAsia"/>
          <w:color w:val="000000" w:themeColor="text1"/>
          <w:sz w:val="56"/>
          <w:szCs w:val="56"/>
        </w:rPr>
        <w:t>さばえ</w:t>
      </w:r>
      <w:r w:rsidR="00944808">
        <w:rPr>
          <w:rFonts w:ascii="HG丸ｺﾞｼｯｸM-PRO" w:eastAsia="HG丸ｺﾞｼｯｸM-PRO" w:hint="eastAsia"/>
          <w:color w:val="000000" w:themeColor="text1"/>
          <w:sz w:val="56"/>
          <w:szCs w:val="56"/>
        </w:rPr>
        <w:t>の未来を</w:t>
      </w:r>
      <w:r w:rsidR="00AB6CD2">
        <w:rPr>
          <w:rFonts w:ascii="HG丸ｺﾞｼｯｸM-PRO" w:eastAsia="HG丸ｺﾞｼｯｸM-PRO" w:hint="eastAsia"/>
          <w:color w:val="000000" w:themeColor="text1"/>
          <w:sz w:val="56"/>
          <w:szCs w:val="56"/>
        </w:rPr>
        <w:t>考える</w:t>
      </w:r>
      <w:r w:rsidR="00A974AF" w:rsidRPr="00B67213">
        <w:rPr>
          <w:rFonts w:ascii="HG丸ｺﾞｼｯｸM-PRO" w:eastAsia="HG丸ｺﾞｼｯｸM-PRO" w:hint="eastAsia"/>
          <w:color w:val="000000" w:themeColor="text1"/>
          <w:sz w:val="56"/>
          <w:szCs w:val="56"/>
        </w:rPr>
        <w:t>アンケート</w:t>
      </w:r>
    </w:p>
    <w:p w14:paraId="4AD80D40" w14:textId="77777777" w:rsidR="00944808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55DD5207" w14:textId="7EAB3CC2" w:rsidR="00944808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現在、鯖江市では</w:t>
      </w:r>
      <w:r w:rsidR="00A974AF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鯖江の</w:t>
      </w:r>
      <w:r w:rsidR="00A26559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将来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の</w:t>
      </w:r>
      <w:r w:rsidR="00A26559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姿</w:t>
      </w:r>
      <w:r w:rsidR="00370EA0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を示す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「さばえ将来ビジョン」を考えています。</w:t>
      </w:r>
    </w:p>
    <w:p w14:paraId="6CCB6EF5" w14:textId="7B0E2E42" w:rsidR="00A974AF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皆さんの</w:t>
      </w:r>
      <w:r w:rsidR="00A974AF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ご意見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が、この将来ビジョンに反映されます。皆さんの声を</w:t>
      </w:r>
      <w:r w:rsidR="00A974AF" w:rsidRPr="00EE337D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お聞かせください 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。</w:t>
      </w:r>
    </w:p>
    <w:p w14:paraId="3F40B4E0" w14:textId="77777777" w:rsidR="00944808" w:rsidRPr="00EE337D" w:rsidRDefault="00944808" w:rsidP="00944808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6E1EC2DF" w14:textId="3293341B" w:rsidR="00A974AF" w:rsidRPr="00EE337D" w:rsidRDefault="00A974AF" w:rsidP="00944808">
      <w:pPr>
        <w:spacing w:beforeLines="50" w:before="180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Ｑ１：あなたの性別は？（</w:t>
      </w:r>
      <w:r w:rsidR="002105BD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任意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45825FC4" w14:textId="77777777" w:rsidTr="000B20AE">
        <w:trPr>
          <w:trHeight w:val="513"/>
        </w:trPr>
        <w:tc>
          <w:tcPr>
            <w:tcW w:w="9555" w:type="dxa"/>
          </w:tcPr>
          <w:p w14:paraId="2D26D33C" w14:textId="29E03FBE" w:rsidR="00A974AF" w:rsidRPr="00BF3A45" w:rsidRDefault="00A974AF" w:rsidP="000B20AE">
            <w:pPr>
              <w:spacing w:line="40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１．</w:t>
            </w: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男性</w:t>
            </w: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２．</w:t>
            </w:r>
            <w:r w:rsidRPr="00BF3A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女性</w:t>
            </w:r>
            <w:r w:rsidR="00A26559" w:rsidRPr="00BF3A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３．</w:t>
            </w:r>
            <w:r w:rsidR="00A26559" w:rsidRPr="00BF3A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回答しない</w:t>
            </w:r>
          </w:p>
        </w:tc>
      </w:tr>
    </w:tbl>
    <w:p w14:paraId="35A0BA2B" w14:textId="2CE2FC6F" w:rsidR="00A974AF" w:rsidRPr="00EE337D" w:rsidRDefault="00A974AF" w:rsidP="00E0361D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Ｑ２：あなた</w:t>
      </w:r>
      <w:r w:rsidR="000B20A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の年齢は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？（○は</w:t>
      </w:r>
      <w:r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１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23D6AABF" w14:textId="77777777" w:rsidTr="00FE0218">
        <w:trPr>
          <w:trHeight w:val="571"/>
        </w:trPr>
        <w:tc>
          <w:tcPr>
            <w:tcW w:w="9555" w:type="dxa"/>
          </w:tcPr>
          <w:p w14:paraId="7335B1DF" w14:textId="36E423DA" w:rsidR="000B20AE" w:rsidRPr="000B20AE" w:rsidRDefault="000B20AE" w:rsidP="00D52A23">
            <w:pPr>
              <w:spacing w:line="360" w:lineRule="exact"/>
              <w:ind w:firstLineChars="100" w:firstLine="240"/>
              <w:rPr>
                <w:rFonts w:ascii="HG丸ｺﾞｼｯｸM-PROック" w:eastAsia="HG丸ｺﾞｼｯｸM-PROック" w:hAnsi="BIZ UDゴシック"/>
                <w:color w:val="000000" w:themeColor="text1"/>
                <w:sz w:val="24"/>
                <w:szCs w:val="22"/>
              </w:rPr>
            </w:pPr>
            <w:r w:rsidRPr="000B20AE">
              <w:rPr>
                <w:rFonts w:ascii="HG丸ｺﾞｼｯｸM-PROック" w:eastAsia="HG丸ｺﾞｼｯｸM-PROック" w:hAnsi="BIZ UDゴシック" w:hint="eastAsia"/>
                <w:color w:val="000000" w:themeColor="text1"/>
                <w:sz w:val="24"/>
                <w:szCs w:val="22"/>
              </w:rPr>
              <w:t>１．16～17歳　　　２．18～21歳　　　３．22～29歳　　　４．30～39歳</w:t>
            </w:r>
          </w:p>
          <w:p w14:paraId="6DF5A7CD" w14:textId="69404579" w:rsidR="000B20AE" w:rsidRPr="000B20AE" w:rsidRDefault="000B20AE" w:rsidP="00D52A23">
            <w:pPr>
              <w:pStyle w:val="a9"/>
              <w:spacing w:line="360" w:lineRule="exact"/>
              <w:ind w:leftChars="0" w:left="0" w:firstLineChars="100" w:firstLine="240"/>
              <w:rPr>
                <w:rFonts w:ascii="HG丸ｺﾞｼｯｸM-PROック" w:eastAsia="HG丸ｺﾞｼｯｸM-PROック" w:hAnsi="BIZ UDゴシック"/>
                <w:sz w:val="24"/>
                <w:szCs w:val="24"/>
              </w:rPr>
            </w:pPr>
            <w:r w:rsidRPr="000B20AE">
              <w:rPr>
                <w:rFonts w:ascii="HG丸ｺﾞｼｯｸM-PROック" w:eastAsia="HG丸ｺﾞｼｯｸM-PROック" w:hAnsi="BIZ UDゴシック" w:hint="eastAsia"/>
                <w:color w:val="000000" w:themeColor="text1"/>
                <w:sz w:val="24"/>
                <w:szCs w:val="24"/>
              </w:rPr>
              <w:t xml:space="preserve">５．40～49歳　　　６．50～59歳　　　７．60～64歳　　　</w:t>
            </w:r>
            <w:r w:rsidRPr="000B20AE">
              <w:rPr>
                <w:rFonts w:ascii="HG丸ｺﾞｼｯｸM-PROック" w:eastAsia="HG丸ｺﾞｼｯｸM-PROック" w:hAnsi="BIZ UDゴシック" w:hint="eastAsia"/>
                <w:sz w:val="24"/>
                <w:szCs w:val="24"/>
              </w:rPr>
              <w:t>８．65～69歳</w:t>
            </w:r>
          </w:p>
          <w:p w14:paraId="5A30F93E" w14:textId="61B626A5" w:rsidR="00A974AF" w:rsidRPr="00EE337D" w:rsidRDefault="000B20AE" w:rsidP="00D52A23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B20AE">
              <w:rPr>
                <w:rFonts w:ascii="HG丸ｺﾞｼｯｸM-PROック" w:eastAsia="HG丸ｺﾞｼｯｸM-PROック" w:hAnsi="BIZ UDゴシック" w:hint="eastAsia"/>
                <w:sz w:val="24"/>
                <w:szCs w:val="22"/>
              </w:rPr>
              <w:t>９．70～74歳　　　10．75歳以上</w:t>
            </w:r>
          </w:p>
        </w:tc>
      </w:tr>
    </w:tbl>
    <w:p w14:paraId="6D98ECB3" w14:textId="7199A434" w:rsidR="000B20AE" w:rsidRPr="00EE337D" w:rsidRDefault="000B20AE" w:rsidP="000B20AE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</w:t>
      </w:r>
      <w:r w:rsidR="008820B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３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：あなたが住んでいる地区は？（○は</w:t>
      </w:r>
      <w:r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１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0B20AE" w:rsidRPr="00EE337D" w14:paraId="255AC1E9" w14:textId="77777777" w:rsidTr="008122D0">
        <w:trPr>
          <w:trHeight w:val="571"/>
        </w:trPr>
        <w:tc>
          <w:tcPr>
            <w:tcW w:w="9555" w:type="dxa"/>
          </w:tcPr>
          <w:p w14:paraId="1EBD71C9" w14:textId="77777777" w:rsidR="000B20AE" w:rsidRPr="00EE337D" w:rsidRDefault="000B20AE" w:rsidP="000B20AE">
            <w:pPr>
              <w:spacing w:line="40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鯖江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新横江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神明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中河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片上</w:t>
            </w:r>
          </w:p>
          <w:p w14:paraId="64C2EF14" w14:textId="26C95B28" w:rsidR="000B20AE" w:rsidRPr="00EE337D" w:rsidRDefault="000B20AE" w:rsidP="000B20AE">
            <w:pPr>
              <w:spacing w:line="40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立待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吉川　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豊　　　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北中山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0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河和田</w:t>
            </w:r>
          </w:p>
        </w:tc>
      </w:tr>
    </w:tbl>
    <w:p w14:paraId="01572093" w14:textId="78912701" w:rsidR="00A974AF" w:rsidRPr="00EE337D" w:rsidRDefault="00A974AF" w:rsidP="00E0361D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</w:t>
      </w:r>
      <w:r w:rsidR="008820B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４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</w:t>
      </w:r>
      <w:r w:rsidR="00A26559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あなたが住んでいる地区の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良いところや好きなところ、自慢したいところは？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33B3E3C2" w14:textId="77777777" w:rsidTr="007B2A59">
        <w:trPr>
          <w:trHeight w:val="714"/>
        </w:trPr>
        <w:tc>
          <w:tcPr>
            <w:tcW w:w="9555" w:type="dxa"/>
          </w:tcPr>
          <w:p w14:paraId="60EE5EB3" w14:textId="77777777" w:rsidR="00A974AF" w:rsidRPr="008820B3" w:rsidRDefault="00A974AF" w:rsidP="00FE0218">
            <w:pPr>
              <w:spacing w:line="34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56D8683" w14:textId="5876DF15" w:rsidR="00A974AF" w:rsidRPr="00EE337D" w:rsidRDefault="00A974AF" w:rsidP="00E0361D">
      <w:pPr>
        <w:spacing w:beforeLines="50" w:before="180" w:line="40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</w:t>
      </w:r>
      <w:r w:rsidR="008820B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５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</w:t>
      </w:r>
      <w:r w:rsidR="00402A94" w:rsidRPr="007B2A5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あなたが住んでいる地区</w:t>
      </w:r>
      <w:r w:rsidR="00D913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変</w:t>
      </w:r>
      <w:r w:rsidR="00DA68B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わってほしい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ところや不便なところは？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33E67B25" w14:textId="77777777" w:rsidTr="007B2A59">
        <w:trPr>
          <w:trHeight w:val="663"/>
        </w:trPr>
        <w:tc>
          <w:tcPr>
            <w:tcW w:w="9555" w:type="dxa"/>
          </w:tcPr>
          <w:p w14:paraId="2FC501E5" w14:textId="77777777" w:rsidR="00A974AF" w:rsidRPr="007B2A59" w:rsidRDefault="00A974AF" w:rsidP="00FE0218">
            <w:pPr>
              <w:spacing w:line="34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1716442E" w14:textId="49865218" w:rsidR="007B2A59" w:rsidRPr="00EE337D" w:rsidRDefault="007B2A59" w:rsidP="007B2A59">
      <w:pPr>
        <w:spacing w:beforeLines="50" w:before="180" w:line="40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鯖江市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わってほしい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ところや不便なところは？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7B2A59" w:rsidRPr="00EE337D" w14:paraId="2546AC90" w14:textId="77777777" w:rsidTr="007B2A59">
        <w:trPr>
          <w:trHeight w:val="681"/>
        </w:trPr>
        <w:tc>
          <w:tcPr>
            <w:tcW w:w="9555" w:type="dxa"/>
          </w:tcPr>
          <w:p w14:paraId="4C424465" w14:textId="77777777" w:rsidR="007B2A59" w:rsidRPr="008820B3" w:rsidRDefault="007B2A59" w:rsidP="009C6267">
            <w:pPr>
              <w:spacing w:line="34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48E5A1D0" w14:textId="5045EDC0" w:rsidR="00082FE9" w:rsidRPr="00EE337D" w:rsidRDefault="00A974AF" w:rsidP="00D55EAF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</w:t>
      </w:r>
      <w:r w:rsidR="00A00B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</w:t>
      </w:r>
      <w:r w:rsidR="00930EB2" w:rsidRPr="00D3698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</w:t>
      </w:r>
      <w:r w:rsidR="00D55EAF" w:rsidRPr="00D3698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 w:rsidRPr="00D3698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鯖江市に住み続けたい</w:t>
      </w:r>
      <w:r w:rsidR="0059658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ですか</w:t>
      </w:r>
      <w:r w:rsidRPr="00D3698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？（○は</w:t>
      </w:r>
      <w:r w:rsidRPr="00D3698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１</w:t>
      </w:r>
      <w:r w:rsidRPr="00D3698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つ）</w:t>
      </w:r>
      <w:r w:rsidR="00D55EAF" w:rsidRPr="00D3698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D55EA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また</w:t>
      </w:r>
      <w:r w:rsidR="00C91CF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その理由は？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5"/>
      </w:tblGrid>
      <w:tr w:rsidR="00EE337D" w:rsidRPr="00EE337D" w14:paraId="6BF4F5F1" w14:textId="77777777" w:rsidTr="000B20AE">
        <w:trPr>
          <w:trHeight w:val="4243"/>
        </w:trPr>
        <w:tc>
          <w:tcPr>
            <w:tcW w:w="9555" w:type="dxa"/>
          </w:tcPr>
          <w:p w14:paraId="0AAAC83B" w14:textId="70DEB80D" w:rsidR="00A974AF" w:rsidRPr="00EE337D" w:rsidRDefault="009E3660" w:rsidP="009E3660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いま住んでいる地区に</w:t>
            </w:r>
            <w:r w:rsidR="00B2493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ずっと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住み続けたい</w:t>
            </w:r>
          </w:p>
          <w:p w14:paraId="58B6D253" w14:textId="19023150" w:rsidR="009E3660" w:rsidRPr="00EE337D" w:rsidRDefault="009E3660" w:rsidP="009E3660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２．</w:t>
            </w:r>
            <w:r w:rsidR="00B2493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一度、市を出て、また帰ってきたい</w:t>
            </w:r>
          </w:p>
          <w:p w14:paraId="79C1E3D3" w14:textId="3513EC24" w:rsidR="009E3660" w:rsidRPr="00EE337D" w:rsidRDefault="009E3660" w:rsidP="009E3660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３．</w:t>
            </w:r>
            <w:r w:rsidR="00B2493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市内の他の地区に移りたい</w:t>
            </w:r>
            <w:r w:rsidR="00082FE9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（地区名：　　　　　　　　　　　　　　）</w:t>
            </w:r>
          </w:p>
          <w:p w14:paraId="06550C68" w14:textId="59721279" w:rsidR="00B2493C" w:rsidRPr="00EE337D" w:rsidRDefault="00B2493C" w:rsidP="00B2493C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県内の他の市町に移りたい（市町村名：　　　　　　　　　　　　　）</w:t>
            </w:r>
          </w:p>
          <w:p w14:paraId="1C24241E" w14:textId="27804536" w:rsidR="00B2493C" w:rsidRPr="00EE337D" w:rsidRDefault="00B2493C" w:rsidP="00A72B0E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５．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県外に移りたい（都道府県名：　　　　　　　　　　　　　　　　　）</w:t>
            </w:r>
          </w:p>
          <w:p w14:paraId="3DEEC0D2" w14:textId="2316FA91" w:rsidR="00082FE9" w:rsidRPr="000B20AE" w:rsidRDefault="00082FE9" w:rsidP="00A72B0E">
            <w:pPr>
              <w:spacing w:before="240" w:line="480" w:lineRule="exact"/>
              <w:ind w:leftChars="100" w:left="650" w:hangingChars="200" w:hanging="44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0B20A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※選択肢１～５を選んだ理由は？（できるだけ具体的に書いてください。）</w:t>
            </w:r>
          </w:p>
          <w:p w14:paraId="33EAFDE2" w14:textId="6FBC2E3A" w:rsidR="00082FE9" w:rsidRPr="00EE337D" w:rsidRDefault="007218BC" w:rsidP="00082FE9">
            <w:pPr>
              <w:spacing w:line="48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EE337D"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D9BE9F" wp14:editId="1AECA2A9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81915</wp:posOffset>
                      </wp:positionV>
                      <wp:extent cx="5619750" cy="5048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504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975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05pt;margin-top:6.45pt;width:442.5pt;height:39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82FE9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 xml:space="preserve">　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 xml:space="preserve"> </w:t>
            </w:r>
            <w:r w:rsidR="00082FE9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>選択肢の理由：</w:t>
            </w:r>
          </w:p>
          <w:p w14:paraId="10B0DC02" w14:textId="4944F59F" w:rsidR="00082FE9" w:rsidRPr="00EE337D" w:rsidRDefault="00082FE9" w:rsidP="00082FE9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</w:p>
        </w:tc>
      </w:tr>
    </w:tbl>
    <w:p w14:paraId="1FD0C338" w14:textId="349901A8" w:rsidR="007218BC" w:rsidRPr="00EE337D" w:rsidRDefault="00F64413" w:rsidP="007218BC">
      <w:pPr>
        <w:spacing w:line="1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4C1A1" wp14:editId="1FD20757">
                <wp:simplePos x="0" y="0"/>
                <wp:positionH relativeFrom="column">
                  <wp:posOffset>4671695</wp:posOffset>
                </wp:positionH>
                <wp:positionV relativeFrom="paragraph">
                  <wp:posOffset>21590</wp:posOffset>
                </wp:positionV>
                <wp:extent cx="1495425" cy="3429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D2D5E" w14:textId="7D780A2B" w:rsidR="00F64413" w:rsidRPr="00F64413" w:rsidRDefault="00F64413" w:rsidP="00F64413">
                            <w:pPr>
                              <w:ind w:left="692" w:hanging="48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F644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裏面に続く</w:t>
                            </w:r>
                            <w:r w:rsidRPr="00F644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4C1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7.85pt;margin-top:1.7pt;width:117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" filled="f" stroked="f">
                <v:textbox inset="5.85pt,.7pt,5.85pt,.7pt">
                  <w:txbxContent>
                    <w:p w14:paraId="243D2D5E" w14:textId="7D780A2B" w:rsidR="00F64413" w:rsidRPr="00F64413" w:rsidRDefault="00F64413" w:rsidP="00F64413">
                      <w:pPr>
                        <w:ind w:left="692" w:hanging="48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F644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裏面に続く</w:t>
                      </w:r>
                      <w:r w:rsidRPr="00F644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7218BC" w:rsidRPr="00EE337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 w:type="page"/>
      </w:r>
    </w:p>
    <w:p w14:paraId="7D613873" w14:textId="27BF5B91" w:rsidR="00A974AF" w:rsidRPr="00EE337D" w:rsidRDefault="00A974AF" w:rsidP="00A974AF">
      <w:pPr>
        <w:spacing w:beforeLines="50" w:before="180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lastRenderedPageBreak/>
        <w:t>Ｑ</w:t>
      </w:r>
      <w:r w:rsidR="00A00B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８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あなたが欲しい情報を探したり集めたりするときに使うものは</w:t>
      </w:r>
      <w:r w:rsidR="00177848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？（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○は</w:t>
      </w:r>
      <w:r w:rsidR="004C139B"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３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つま</w:t>
      </w:r>
      <w:r w:rsidR="004C139B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EE337D" w:rsidRPr="00EE337D" w14:paraId="32AA465D" w14:textId="77777777" w:rsidTr="007A7713">
        <w:trPr>
          <w:trHeight w:val="2235"/>
        </w:trPr>
        <w:tc>
          <w:tcPr>
            <w:tcW w:w="9668" w:type="dxa"/>
          </w:tcPr>
          <w:p w14:paraId="29A59F0E" w14:textId="16131FF6" w:rsidR="00DA68BF" w:rsidRDefault="00DA68BF" w:rsidP="00DA68B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A974AF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パソコン　　　　　　　　　　</w:t>
            </w:r>
            <w:r w:rsidR="00C91CF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スマートフォン（スマホ）</w:t>
            </w:r>
          </w:p>
          <w:p w14:paraId="15BF9688" w14:textId="0CBEFD96" w:rsidR="00A974AF" w:rsidRPr="00DA68BF" w:rsidRDefault="00DA68BF" w:rsidP="00DA68B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携帯電話（スマートフォン以外）</w:t>
            </w:r>
            <w:r w:rsidR="00C91CF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４．タブレット端末</w:t>
            </w:r>
          </w:p>
          <w:p w14:paraId="48AC06DA" w14:textId="03C9B673" w:rsidR="00C91CF0" w:rsidRDefault="00C91CF0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５．テレビ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６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．ラジオ</w:t>
            </w:r>
          </w:p>
          <w:p w14:paraId="12FDC182" w14:textId="648D2883" w:rsidR="00C91CF0" w:rsidRDefault="00C91CF0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７．スマートウォッチ　　　　　　　　８．ＶＲゴーグル</w:t>
            </w:r>
          </w:p>
          <w:p w14:paraId="23208C12" w14:textId="1225D9B0" w:rsidR="00A974AF" w:rsidRPr="00EE337D" w:rsidRDefault="00C91CF0" w:rsidP="007A7713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９．新聞・雑誌など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</w:t>
            </w:r>
            <w:r w:rsidR="00D96166" w:rsidRPr="00EE337D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10</w:t>
            </w:r>
            <w:r w:rsidR="007A7713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．その他（　　　　　　　　　　　　　）</w:t>
            </w:r>
          </w:p>
        </w:tc>
      </w:tr>
    </w:tbl>
    <w:p w14:paraId="1E5FD44F" w14:textId="5FA3DFCB" w:rsidR="007218BC" w:rsidRPr="00EE337D" w:rsidRDefault="007218BC" w:rsidP="00A35C78">
      <w:pPr>
        <w:spacing w:beforeLines="40" w:before="144" w:line="40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Ｑ</w:t>
      </w:r>
      <w:r w:rsidR="00A00B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９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：あなた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は鯖江市がどんなまちになったらいいと思いますか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？（○は</w:t>
      </w:r>
      <w:r w:rsidR="007A7713" w:rsidRPr="00EE337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３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つ</w:t>
      </w:r>
      <w:r w:rsidR="007A7713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まで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E337D" w:rsidRPr="00EE337D" w14:paraId="60D430BB" w14:textId="77777777" w:rsidTr="002105BD">
        <w:trPr>
          <w:trHeight w:val="3109"/>
        </w:trPr>
        <w:tc>
          <w:tcPr>
            <w:tcW w:w="9678" w:type="dxa"/>
          </w:tcPr>
          <w:p w14:paraId="5D609418" w14:textId="545A7506" w:rsidR="007218BC" w:rsidRPr="00EE337D" w:rsidRDefault="00C91CF0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7218B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子どもから高齢者まで安心して教育を受けられるまち</w:t>
            </w:r>
          </w:p>
          <w:p w14:paraId="5D1E3BCD" w14:textId="038C8D83" w:rsidR="007218BC" w:rsidRPr="00EE337D" w:rsidRDefault="007218BC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まちなみや景観が美しいまち</w:t>
            </w:r>
          </w:p>
          <w:p w14:paraId="6BE91491" w14:textId="2CFBCA1F" w:rsidR="007218BC" w:rsidRPr="00EE337D" w:rsidRDefault="007218BC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歴史・伝統・芸術・文化を大切にするまち</w:t>
            </w:r>
          </w:p>
          <w:p w14:paraId="67C6EA7F" w14:textId="4D3F3AE4" w:rsidR="007218BC" w:rsidRPr="00EE337D" w:rsidRDefault="007218BC" w:rsidP="00A35C78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地域資源を活かした観光交流が盛んなまち</w:t>
            </w:r>
          </w:p>
          <w:p w14:paraId="0CC30383" w14:textId="77777777" w:rsidR="00D96166" w:rsidRPr="00EE337D" w:rsidRDefault="002105BD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５．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スポーツに親しむ環境が整備されたまち</w:t>
            </w:r>
          </w:p>
          <w:p w14:paraId="10142876" w14:textId="77777777" w:rsidR="00D96166" w:rsidRPr="00EE337D" w:rsidRDefault="00D96166" w:rsidP="00D96166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６．</w:t>
            </w: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高度な医療や福祉サービスが充実したまち</w:t>
            </w:r>
          </w:p>
          <w:p w14:paraId="38C8A87B" w14:textId="476DCC8E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７．安心して結婚・出産・子育てができるまち</w:t>
            </w:r>
          </w:p>
          <w:p w14:paraId="62ACF413" w14:textId="65E5A305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８．産業が盛んで働く場所が充実したまち</w:t>
            </w:r>
          </w:p>
          <w:p w14:paraId="1FE5BB5D" w14:textId="0441ACB1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９．だれもが自由に移動できる交通利便性の高いまち</w:t>
            </w:r>
          </w:p>
          <w:p w14:paraId="71866F4F" w14:textId="117A0DAB" w:rsidR="00D96166" w:rsidRPr="00EE337D" w:rsidRDefault="00C91CF0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10</w:t>
            </w:r>
            <w:r w:rsidR="00D96166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．人々のふれあいやコミュニティ活動が盛んで温かいまち</w:t>
            </w:r>
          </w:p>
          <w:p w14:paraId="3F417C24" w14:textId="17D953F1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11．身近に自然を感じることのできるまち</w:t>
            </w:r>
          </w:p>
          <w:p w14:paraId="54BE8A72" w14:textId="1EE0B1E6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12．個性を尊重し多様なライフスタイルが実現できるまち</w:t>
            </w:r>
          </w:p>
          <w:p w14:paraId="2B518097" w14:textId="35528177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13．若者や女性に選ばれる魅力のあるまち</w:t>
            </w:r>
          </w:p>
          <w:p w14:paraId="056AABCC" w14:textId="1456CFDD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14．防災対策や防犯対策が十分で安全安心に暮らせるまち</w:t>
            </w:r>
          </w:p>
          <w:p w14:paraId="48F89131" w14:textId="42C932A3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15．お店や娯楽施設が豊富で夜でもにぎやかさのあるまち</w:t>
            </w:r>
          </w:p>
          <w:p w14:paraId="34FCA6A2" w14:textId="5391776B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16．大型商業施設（複合型店舗）があり生活利便性や満足度が高いまち</w:t>
            </w:r>
          </w:p>
          <w:p w14:paraId="6C23DE6A" w14:textId="5BAF4B17" w:rsidR="00D96166" w:rsidRPr="00EE337D" w:rsidRDefault="00D96166" w:rsidP="008B7B9F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17．デジタル技術を活用したサービスが充実したまち</w:t>
            </w:r>
          </w:p>
          <w:p w14:paraId="1F502626" w14:textId="28B25E04" w:rsidR="007218BC" w:rsidRPr="00EE337D" w:rsidRDefault="00D96166" w:rsidP="00D96166">
            <w:pPr>
              <w:spacing w:line="42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="007218B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 w:rsidR="007218BC" w:rsidRPr="00EE337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　　　　　　　　　　　　　　　　　　　　　　　　　　　　　　　　　　　　　）</w:t>
            </w:r>
          </w:p>
        </w:tc>
      </w:tr>
    </w:tbl>
    <w:p w14:paraId="6314F6BE" w14:textId="69BC420E" w:rsidR="007218BC" w:rsidRPr="00EE337D" w:rsidRDefault="007218BC" w:rsidP="00A35C78">
      <w:pPr>
        <w:spacing w:beforeLines="40" w:before="144" w:line="400" w:lineRule="exac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■</w:t>
      </w:r>
      <w:r w:rsidR="00A26559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鯖江市の</w:t>
      </w:r>
      <w:r w:rsidR="00343706"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将来像</w:t>
      </w:r>
      <w:r w:rsidRPr="00EE337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について、夢や希望、アイデアなど、想いを自由に書いてください。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EE337D" w:rsidRPr="00EE337D" w14:paraId="6BA931DC" w14:textId="77777777" w:rsidTr="00D96166">
        <w:trPr>
          <w:trHeight w:val="3867"/>
        </w:trPr>
        <w:tc>
          <w:tcPr>
            <w:tcW w:w="9660" w:type="dxa"/>
          </w:tcPr>
          <w:p w14:paraId="364AB908" w14:textId="1CDB12BB" w:rsidR="007218BC" w:rsidRPr="00EE337D" w:rsidRDefault="00D96166" w:rsidP="00FE0218">
            <w:pPr>
              <w:spacing w:line="480" w:lineRule="exact"/>
              <w:ind w:leftChars="100" w:left="69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E337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31BA8D6" wp14:editId="4FD7F67B">
                  <wp:simplePos x="0" y="0"/>
                  <wp:positionH relativeFrom="column">
                    <wp:posOffset>3869055</wp:posOffset>
                  </wp:positionH>
                  <wp:positionV relativeFrom="paragraph">
                    <wp:posOffset>2179955</wp:posOffset>
                  </wp:positionV>
                  <wp:extent cx="2438400" cy="547370"/>
                  <wp:effectExtent l="0" t="0" r="0" b="508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337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310B17" wp14:editId="027C9712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1870075</wp:posOffset>
                      </wp:positionV>
                      <wp:extent cx="2333625" cy="284480"/>
                      <wp:effectExtent l="0" t="0" r="28575" b="13462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284480"/>
                              </a:xfrm>
                              <a:prstGeom prst="wedgeRoundRectCallout">
                                <a:avLst>
                                  <a:gd name="adj1" fmla="val -9859"/>
                                  <a:gd name="adj2" fmla="val 862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1C325" w14:textId="74950AEE" w:rsidR="007218BC" w:rsidRPr="00955CB4" w:rsidRDefault="007218BC" w:rsidP="00955CB4">
                                  <w:pPr>
                                    <w:spacing w:line="360" w:lineRule="exact"/>
                                    <w:ind w:left="630" w:hanging="42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55CB4">
                                    <w:rPr>
                                      <w:rFonts w:ascii="ＦＡ クリアレター" w:eastAsia="ＦＡ クリアレター" w:hint="eastAsia"/>
                                    </w:rPr>
                                    <w:t>ご協力ありがとうございました</w:t>
                                  </w:r>
                                  <w:r w:rsidR="00C91CF0">
                                    <w:rPr>
                                      <w:rFonts w:ascii="ＦＡ クリアレター" w:eastAsia="ＦＡ クリアレター"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10B1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7" type="#_x0000_t62" style="position:absolute;left:0;text-align:left;margin-left:319.3pt;margin-top:147.25pt;width:183.7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" adj="8670,29435">
                      <v:textbox inset="5.85pt,.7pt,5.85pt,.7pt">
                        <w:txbxContent>
                          <w:p w14:paraId="5351C325" w14:textId="74950AEE" w:rsidR="007218BC" w:rsidRPr="00955CB4" w:rsidRDefault="007218BC" w:rsidP="00955CB4">
                            <w:pPr>
                              <w:spacing w:line="360" w:lineRule="exact"/>
                              <w:ind w:left="630" w:hanging="4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5CB4">
                              <w:rPr>
                                <w:rFonts w:ascii="ＦＡ クリアレター" w:eastAsia="ＦＡ クリアレター" w:hint="eastAsia"/>
                              </w:rPr>
                              <w:t>ご協力ありがとうございました</w:t>
                            </w:r>
                            <w:r w:rsidR="00C91CF0">
                              <w:rPr>
                                <w:rFonts w:ascii="ＦＡ クリアレター" w:eastAsia="ＦＡ クリアレター"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2BB194" w14:textId="20008A09" w:rsidR="00A974AF" w:rsidRPr="00EE337D" w:rsidRDefault="002105BD" w:rsidP="00F64413">
      <w:pPr>
        <w:spacing w:line="40" w:lineRule="exact"/>
        <w:ind w:left="720" w:hangingChars="300" w:hanging="720"/>
        <w:rPr>
          <w:rFonts w:ascii="HG丸ｺﾞｼｯｸM-PRO" w:eastAsia="HG丸ｺﾞｼｯｸM-PRO" w:hAnsi="HG丸ｺﾞｼｯｸM-PRO"/>
          <w:color w:val="000000" w:themeColor="text1"/>
        </w:rPr>
      </w:pPr>
      <w:r w:rsidRPr="00EE337D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34382" wp14:editId="0D1E263B">
                <wp:simplePos x="0" y="0"/>
                <wp:positionH relativeFrom="column">
                  <wp:posOffset>34180</wp:posOffset>
                </wp:positionH>
                <wp:positionV relativeFrom="paragraph">
                  <wp:posOffset>4417</wp:posOffset>
                </wp:positionV>
                <wp:extent cx="3228229" cy="2705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229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3998B" w14:textId="77777777" w:rsidR="007218BC" w:rsidRPr="00F64413" w:rsidRDefault="007218BC" w:rsidP="007218BC">
                            <w:pPr>
                              <w:ind w:left="692" w:hanging="48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F644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　以上でアンケートは終わりです。～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4382" id="テキスト ボックス 2" o:spid="_x0000_s1028" type="#_x0000_t202" style="position:absolute;left:0;text-align:left;margin-left:2.7pt;margin-top:.35pt;width:254.2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" filled="f" stroked="f">
                <v:textbox inset="5.85pt,.7pt,5.85pt,.7pt">
                  <w:txbxContent>
                    <w:p w14:paraId="6F63998B" w14:textId="77777777" w:rsidR="007218BC" w:rsidRPr="00F64413" w:rsidRDefault="007218BC" w:rsidP="007218BC">
                      <w:pPr>
                        <w:ind w:left="692" w:hanging="48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F644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　以上でアンケートは終わりです。～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74AF" w:rsidRPr="00EE337D" w:rsidSect="00F64413">
      <w:headerReference w:type="default" r:id="rId7"/>
      <w:pgSz w:w="11906" w:h="16838"/>
      <w:pgMar w:top="851" w:right="998" w:bottom="680" w:left="99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3A48" w14:textId="77777777" w:rsidR="00EF4E4F" w:rsidRDefault="00EF4E4F" w:rsidP="00A974AF">
      <w:pPr>
        <w:ind w:left="630" w:hanging="420"/>
      </w:pPr>
      <w:r>
        <w:separator/>
      </w:r>
    </w:p>
  </w:endnote>
  <w:endnote w:type="continuationSeparator" w:id="0">
    <w:p w14:paraId="04A8F7ED" w14:textId="77777777" w:rsidR="00EF4E4F" w:rsidRDefault="00EF4E4F" w:rsidP="00A974AF">
      <w:pPr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ック">
    <w:altName w:val="游ゴシック"/>
    <w:panose1 w:val="00000000000000000000"/>
    <w:charset w:val="8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ＦＡ クリアレター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C300" w14:textId="77777777" w:rsidR="00EF4E4F" w:rsidRDefault="00EF4E4F" w:rsidP="00A974AF">
      <w:pPr>
        <w:ind w:left="630" w:hanging="420"/>
      </w:pPr>
      <w:r>
        <w:separator/>
      </w:r>
    </w:p>
  </w:footnote>
  <w:footnote w:type="continuationSeparator" w:id="0">
    <w:p w14:paraId="27E90B8E" w14:textId="77777777" w:rsidR="00EF4E4F" w:rsidRDefault="00EF4E4F" w:rsidP="00A974AF">
      <w:pPr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562E" w14:textId="10668C98" w:rsidR="00A974AF" w:rsidRPr="009E0D75" w:rsidRDefault="00A974AF" w:rsidP="00A974AF">
    <w:pPr>
      <w:spacing w:line="250" w:lineRule="exact"/>
      <w:ind w:left="587" w:hanging="377"/>
      <w:jc w:val="right"/>
      <w:rPr>
        <w:rFonts w:ascii="ＭＳ ゴシック" w:eastAsia="ＭＳ ゴシック" w:hAnsi="ＭＳ ゴシック"/>
        <w:w w:val="9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03"/>
    <w:rsid w:val="0004647E"/>
    <w:rsid w:val="00082FE9"/>
    <w:rsid w:val="000B20AE"/>
    <w:rsid w:val="00177848"/>
    <w:rsid w:val="00204A13"/>
    <w:rsid w:val="002105BD"/>
    <w:rsid w:val="00343706"/>
    <w:rsid w:val="00370EA0"/>
    <w:rsid w:val="00402A94"/>
    <w:rsid w:val="00423B6B"/>
    <w:rsid w:val="00481E4A"/>
    <w:rsid w:val="004C139B"/>
    <w:rsid w:val="00596581"/>
    <w:rsid w:val="006406B5"/>
    <w:rsid w:val="007218BC"/>
    <w:rsid w:val="00741B44"/>
    <w:rsid w:val="007A7713"/>
    <w:rsid w:val="007B2A59"/>
    <w:rsid w:val="0080593F"/>
    <w:rsid w:val="0086587B"/>
    <w:rsid w:val="00880665"/>
    <w:rsid w:val="008820B3"/>
    <w:rsid w:val="008B268B"/>
    <w:rsid w:val="008B7B9F"/>
    <w:rsid w:val="00930EB2"/>
    <w:rsid w:val="00944808"/>
    <w:rsid w:val="00955CB4"/>
    <w:rsid w:val="00971BD7"/>
    <w:rsid w:val="009A01CD"/>
    <w:rsid w:val="009E3660"/>
    <w:rsid w:val="00A00B07"/>
    <w:rsid w:val="00A26559"/>
    <w:rsid w:val="00A35C78"/>
    <w:rsid w:val="00A72B0E"/>
    <w:rsid w:val="00A974AF"/>
    <w:rsid w:val="00AB3933"/>
    <w:rsid w:val="00AB6CD2"/>
    <w:rsid w:val="00B2493C"/>
    <w:rsid w:val="00B67213"/>
    <w:rsid w:val="00BF3A45"/>
    <w:rsid w:val="00C1522E"/>
    <w:rsid w:val="00C91CF0"/>
    <w:rsid w:val="00D1508F"/>
    <w:rsid w:val="00D222D0"/>
    <w:rsid w:val="00D3698D"/>
    <w:rsid w:val="00D52A23"/>
    <w:rsid w:val="00D55EAF"/>
    <w:rsid w:val="00D9133E"/>
    <w:rsid w:val="00D96166"/>
    <w:rsid w:val="00DA68BF"/>
    <w:rsid w:val="00E0361D"/>
    <w:rsid w:val="00E3316C"/>
    <w:rsid w:val="00EA286A"/>
    <w:rsid w:val="00EC434B"/>
    <w:rsid w:val="00EE337D"/>
    <w:rsid w:val="00EF4E4F"/>
    <w:rsid w:val="00F64413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6E0E9"/>
  <w15:chartTrackingRefBased/>
  <w15:docId w15:val="{EA7543CC-C127-4684-AC8E-EA5C02E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4AF"/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4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74AF"/>
  </w:style>
  <w:style w:type="paragraph" w:styleId="a5">
    <w:name w:val="footer"/>
    <w:basedOn w:val="a"/>
    <w:link w:val="a6"/>
    <w:uiPriority w:val="99"/>
    <w:unhideWhenUsed/>
    <w:rsid w:val="00A974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74AF"/>
  </w:style>
  <w:style w:type="paragraph" w:styleId="a7">
    <w:name w:val="Balloon Text"/>
    <w:basedOn w:val="a"/>
    <w:link w:val="a8"/>
    <w:uiPriority w:val="99"/>
    <w:semiHidden/>
    <w:unhideWhenUsed/>
    <w:rsid w:val="0097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B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20AE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真梨</dc:creator>
  <cp:keywords/>
  <dc:description/>
  <cp:lastModifiedBy>太田 弘純</cp:lastModifiedBy>
  <cp:revision>23</cp:revision>
  <cp:lastPrinted>2023-06-28T01:38:00Z</cp:lastPrinted>
  <dcterms:created xsi:type="dcterms:W3CDTF">2023-06-22T07:13:00Z</dcterms:created>
  <dcterms:modified xsi:type="dcterms:W3CDTF">2023-07-04T10:23:00Z</dcterms:modified>
</cp:coreProperties>
</file>